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45D9" w:rsidRPr="00DA74DE" w:rsidRDefault="009C45D9" w:rsidP="009C45D9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DA74DE">
        <w:rPr>
          <w:b/>
          <w:sz w:val="26"/>
          <w:szCs w:val="26"/>
        </w:rPr>
        <w:t>“УТВЕРЖДАЮ”</w:t>
      </w:r>
    </w:p>
    <w:p w:rsidR="009C45D9" w:rsidRPr="00DA74DE" w:rsidRDefault="009C45D9" w:rsidP="009C45D9">
      <w:pPr>
        <w:spacing w:line="276" w:lineRule="auto"/>
        <w:ind w:right="-1" w:firstLine="600"/>
        <w:jc w:val="right"/>
        <w:rPr>
          <w:sz w:val="26"/>
          <w:szCs w:val="26"/>
        </w:rPr>
      </w:pPr>
      <w:r>
        <w:rPr>
          <w:sz w:val="26"/>
          <w:szCs w:val="26"/>
        </w:rPr>
        <w:t>П</w:t>
      </w:r>
      <w:r w:rsidRPr="00DA74DE">
        <w:rPr>
          <w:sz w:val="26"/>
          <w:szCs w:val="26"/>
        </w:rPr>
        <w:t>ерв</w:t>
      </w:r>
      <w:r>
        <w:rPr>
          <w:sz w:val="26"/>
          <w:szCs w:val="26"/>
        </w:rPr>
        <w:t>ый</w:t>
      </w:r>
      <w:r w:rsidRPr="00DA74DE">
        <w:rPr>
          <w:sz w:val="26"/>
          <w:szCs w:val="26"/>
        </w:rPr>
        <w:t xml:space="preserve"> заместител</w:t>
      </w:r>
      <w:r>
        <w:rPr>
          <w:sz w:val="26"/>
          <w:szCs w:val="26"/>
        </w:rPr>
        <w:t>ь</w:t>
      </w:r>
      <w:r w:rsidRPr="00DA74DE">
        <w:rPr>
          <w:sz w:val="26"/>
          <w:szCs w:val="26"/>
        </w:rPr>
        <w:t xml:space="preserve"> директора </w:t>
      </w:r>
    </w:p>
    <w:p w:rsidR="009C45D9" w:rsidRPr="00DA74DE" w:rsidRDefault="009C45D9" w:rsidP="009C45D9">
      <w:pPr>
        <w:spacing w:line="276" w:lineRule="auto"/>
        <w:ind w:right="-1"/>
        <w:jc w:val="right"/>
        <w:rPr>
          <w:sz w:val="26"/>
          <w:szCs w:val="26"/>
        </w:rPr>
      </w:pPr>
      <w:r w:rsidRPr="00DA74DE">
        <w:rPr>
          <w:sz w:val="26"/>
          <w:szCs w:val="26"/>
        </w:rPr>
        <w:t>- главн</w:t>
      </w:r>
      <w:r>
        <w:rPr>
          <w:sz w:val="26"/>
          <w:szCs w:val="26"/>
        </w:rPr>
        <w:t>ый</w:t>
      </w:r>
      <w:r w:rsidRPr="00DA74DE">
        <w:rPr>
          <w:sz w:val="26"/>
          <w:szCs w:val="26"/>
        </w:rPr>
        <w:t xml:space="preserve"> инженер филиала </w:t>
      </w:r>
    </w:p>
    <w:p w:rsidR="009C45D9" w:rsidRPr="00DA74DE" w:rsidRDefault="009C45D9" w:rsidP="009C45D9">
      <w:pPr>
        <w:spacing w:line="276" w:lineRule="auto"/>
        <w:ind w:right="-1"/>
        <w:jc w:val="right"/>
        <w:rPr>
          <w:sz w:val="26"/>
          <w:szCs w:val="26"/>
        </w:rPr>
      </w:pPr>
      <w:r w:rsidRPr="00DA74DE">
        <w:rPr>
          <w:sz w:val="26"/>
          <w:szCs w:val="26"/>
        </w:rPr>
        <w:t>ПАО «</w:t>
      </w:r>
      <w:proofErr w:type="spellStart"/>
      <w:r w:rsidRPr="00DA74DE">
        <w:rPr>
          <w:sz w:val="26"/>
          <w:szCs w:val="26"/>
        </w:rPr>
        <w:t>Россети</w:t>
      </w:r>
      <w:proofErr w:type="spellEnd"/>
      <w:r w:rsidRPr="00DA74DE">
        <w:rPr>
          <w:sz w:val="26"/>
          <w:szCs w:val="26"/>
        </w:rPr>
        <w:t xml:space="preserve"> Центр» - «Костромаэнерго» </w:t>
      </w:r>
    </w:p>
    <w:p w:rsidR="009C45D9" w:rsidRPr="00DA74DE" w:rsidRDefault="009C45D9" w:rsidP="009C45D9">
      <w:pPr>
        <w:tabs>
          <w:tab w:val="right" w:pos="10207"/>
        </w:tabs>
        <w:spacing w:line="276" w:lineRule="auto"/>
        <w:ind w:right="-2" w:firstLine="317"/>
        <w:jc w:val="right"/>
        <w:rPr>
          <w:sz w:val="26"/>
          <w:szCs w:val="26"/>
        </w:rPr>
      </w:pPr>
      <w:r w:rsidRPr="00DA74DE">
        <w:rPr>
          <w:sz w:val="26"/>
          <w:szCs w:val="26"/>
        </w:rPr>
        <w:t>__________________ А.</w:t>
      </w:r>
      <w:r>
        <w:rPr>
          <w:sz w:val="26"/>
          <w:szCs w:val="26"/>
        </w:rPr>
        <w:t>Н</w:t>
      </w:r>
      <w:r w:rsidRPr="00DA74DE">
        <w:rPr>
          <w:sz w:val="26"/>
          <w:szCs w:val="26"/>
        </w:rPr>
        <w:t xml:space="preserve">. </w:t>
      </w:r>
      <w:r>
        <w:rPr>
          <w:sz w:val="26"/>
          <w:szCs w:val="26"/>
        </w:rPr>
        <w:t>Мелуз</w:t>
      </w:r>
      <w:r w:rsidRPr="00DA74DE">
        <w:rPr>
          <w:sz w:val="26"/>
          <w:szCs w:val="26"/>
        </w:rPr>
        <w:t xml:space="preserve">ов </w:t>
      </w:r>
    </w:p>
    <w:p w:rsidR="009C45D9" w:rsidRPr="00DA74DE" w:rsidRDefault="009C45D9" w:rsidP="009C45D9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DA74DE">
        <w:rPr>
          <w:sz w:val="26"/>
          <w:szCs w:val="26"/>
        </w:rPr>
        <w:t>“______” _____________ 202</w:t>
      </w:r>
      <w:r>
        <w:rPr>
          <w:sz w:val="26"/>
          <w:szCs w:val="26"/>
        </w:rPr>
        <w:t>3</w:t>
      </w:r>
      <w:r w:rsidRPr="00DA74DE">
        <w:rPr>
          <w:sz w:val="26"/>
          <w:szCs w:val="26"/>
        </w:rPr>
        <w:t xml:space="preserve"> г.</w:t>
      </w:r>
    </w:p>
    <w:p w:rsidR="009C45D9" w:rsidRPr="00DA74DE" w:rsidRDefault="009C45D9" w:rsidP="009C45D9">
      <w:pPr>
        <w:rPr>
          <w:sz w:val="26"/>
          <w:szCs w:val="26"/>
        </w:rPr>
      </w:pPr>
    </w:p>
    <w:p w:rsidR="009C45D9" w:rsidRPr="00DA74DE" w:rsidRDefault="009C45D9" w:rsidP="009C45D9">
      <w:pPr>
        <w:rPr>
          <w:sz w:val="26"/>
          <w:szCs w:val="26"/>
        </w:rPr>
      </w:pPr>
    </w:p>
    <w:p w:rsidR="009C45D9" w:rsidRPr="00DA74DE" w:rsidRDefault="009C45D9" w:rsidP="009C45D9">
      <w:pPr>
        <w:rPr>
          <w:sz w:val="26"/>
          <w:szCs w:val="26"/>
        </w:rPr>
      </w:pPr>
    </w:p>
    <w:p w:rsidR="009C45D9" w:rsidRPr="00DA74DE" w:rsidRDefault="009C45D9" w:rsidP="009C45D9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DA74DE">
        <w:rPr>
          <w:sz w:val="26"/>
          <w:szCs w:val="26"/>
        </w:rPr>
        <w:t>ТЕХНИЧЕСКОЕ ЗАДАНИЕ</w:t>
      </w:r>
    </w:p>
    <w:p w:rsidR="009C45D9" w:rsidRPr="00457E1A" w:rsidRDefault="009C45D9" w:rsidP="009C45D9">
      <w:pPr>
        <w:jc w:val="center"/>
        <w:rPr>
          <w:b/>
          <w:sz w:val="26"/>
          <w:szCs w:val="26"/>
        </w:rPr>
      </w:pPr>
      <w:bookmarkStart w:id="0" w:name="_Hlk103847415"/>
      <w:r w:rsidRPr="00DA74DE">
        <w:rPr>
          <w:b/>
          <w:sz w:val="26"/>
          <w:szCs w:val="26"/>
        </w:rPr>
        <w:t xml:space="preserve">на поставку </w:t>
      </w:r>
      <w:bookmarkStart w:id="1" w:name="_Hlk129878350"/>
      <w:bookmarkStart w:id="2" w:name="_Hlk116896137"/>
      <w:r w:rsidR="00B97983" w:rsidRPr="00B97983">
        <w:rPr>
          <w:b/>
          <w:sz w:val="26"/>
          <w:szCs w:val="26"/>
        </w:rPr>
        <w:t>КТП, БКТП, ТМГ, счетчика, муфт кабельных, трубы гофрированной, полосы стальной, уголка стального, автоматических выключателей, кабеля силового, круга стального, трансформатора тока</w:t>
      </w:r>
      <w:r w:rsidR="00B97983">
        <w:rPr>
          <w:b/>
          <w:sz w:val="26"/>
          <w:szCs w:val="26"/>
        </w:rPr>
        <w:t>.</w:t>
      </w:r>
      <w:bookmarkEnd w:id="1"/>
    </w:p>
    <w:bookmarkEnd w:id="0"/>
    <w:bookmarkEnd w:id="2"/>
    <w:p w:rsidR="009C45D9" w:rsidRPr="000826EB" w:rsidRDefault="009C45D9" w:rsidP="009C45D9">
      <w:pPr>
        <w:jc w:val="center"/>
        <w:rPr>
          <w:sz w:val="26"/>
          <w:szCs w:val="26"/>
        </w:rPr>
      </w:pPr>
    </w:p>
    <w:p w:rsidR="009C45D9" w:rsidRPr="00DA74DE" w:rsidRDefault="009C45D9" w:rsidP="009C45D9">
      <w:pPr>
        <w:jc w:val="center"/>
        <w:rPr>
          <w:sz w:val="26"/>
          <w:szCs w:val="26"/>
        </w:rPr>
      </w:pPr>
    </w:p>
    <w:p w:rsidR="009C45D9" w:rsidRPr="00DA74DE" w:rsidRDefault="009C45D9" w:rsidP="009C45D9">
      <w:pPr>
        <w:pStyle w:val="ad"/>
        <w:numPr>
          <w:ilvl w:val="0"/>
          <w:numId w:val="17"/>
        </w:numPr>
        <w:tabs>
          <w:tab w:val="left" w:pos="993"/>
        </w:tabs>
        <w:spacing w:line="276" w:lineRule="auto"/>
        <w:jc w:val="left"/>
        <w:rPr>
          <w:b/>
          <w:bCs/>
          <w:sz w:val="26"/>
          <w:szCs w:val="26"/>
        </w:rPr>
      </w:pPr>
      <w:r w:rsidRPr="00DA74DE">
        <w:rPr>
          <w:b/>
          <w:bCs/>
          <w:sz w:val="26"/>
          <w:szCs w:val="26"/>
        </w:rPr>
        <w:t>Общая часть.</w:t>
      </w:r>
    </w:p>
    <w:p w:rsidR="009C45D9" w:rsidRDefault="009C45D9" w:rsidP="00600ED5">
      <w:pPr>
        <w:ind w:firstLine="709"/>
        <w:rPr>
          <w:sz w:val="26"/>
          <w:szCs w:val="26"/>
        </w:rPr>
      </w:pPr>
      <w:r w:rsidRPr="00351082">
        <w:rPr>
          <w:sz w:val="26"/>
          <w:szCs w:val="26"/>
        </w:rPr>
        <w:t>Филиал ПАО «</w:t>
      </w:r>
      <w:proofErr w:type="spellStart"/>
      <w:r w:rsidRPr="00351082">
        <w:rPr>
          <w:sz w:val="26"/>
          <w:szCs w:val="26"/>
        </w:rPr>
        <w:t>Россети</w:t>
      </w:r>
      <w:proofErr w:type="spellEnd"/>
      <w:r w:rsidRPr="00351082">
        <w:rPr>
          <w:sz w:val="26"/>
          <w:szCs w:val="26"/>
        </w:rPr>
        <w:t xml:space="preserve"> Центр» - «Костромаэнерго» производит закупк</w:t>
      </w:r>
      <w:r>
        <w:rPr>
          <w:sz w:val="26"/>
          <w:szCs w:val="26"/>
        </w:rPr>
        <w:t xml:space="preserve">у </w:t>
      </w:r>
      <w:bookmarkStart w:id="3" w:name="_Hlk129878375"/>
      <w:r w:rsidR="00B97983" w:rsidRPr="00B97983">
        <w:rPr>
          <w:sz w:val="26"/>
          <w:szCs w:val="26"/>
        </w:rPr>
        <w:t>КТП, БКТП, ТМГ, счетчика, муфт кабельных, трубы гофрированной, полосы стальной, уголка стального, автоматических выключателей, кабеля силового, круга стального, трансформатора тока</w:t>
      </w:r>
      <w:bookmarkEnd w:id="3"/>
      <w:r w:rsidR="00A54CF1">
        <w:rPr>
          <w:sz w:val="26"/>
          <w:szCs w:val="26"/>
        </w:rPr>
        <w:t xml:space="preserve"> </w:t>
      </w:r>
      <w:r w:rsidR="00540AED">
        <w:rPr>
          <w:sz w:val="26"/>
          <w:szCs w:val="26"/>
        </w:rPr>
        <w:t xml:space="preserve">(далее – материалов и оборудования) </w:t>
      </w:r>
      <w:r w:rsidRPr="00DA74DE">
        <w:rPr>
          <w:sz w:val="26"/>
          <w:szCs w:val="26"/>
        </w:rPr>
        <w:t xml:space="preserve">для </w:t>
      </w:r>
      <w:r>
        <w:rPr>
          <w:sz w:val="26"/>
          <w:szCs w:val="26"/>
        </w:rPr>
        <w:t>исполнения обязательств по</w:t>
      </w:r>
      <w:r w:rsidRPr="00DA74DE">
        <w:rPr>
          <w:sz w:val="26"/>
          <w:szCs w:val="26"/>
        </w:rPr>
        <w:t xml:space="preserve"> </w:t>
      </w:r>
      <w:r w:rsidRPr="000637CE">
        <w:rPr>
          <w:sz w:val="26"/>
          <w:szCs w:val="26"/>
        </w:rPr>
        <w:t>договор</w:t>
      </w:r>
      <w:r w:rsidR="00540AED">
        <w:rPr>
          <w:sz w:val="26"/>
          <w:szCs w:val="26"/>
        </w:rPr>
        <w:t>ам</w:t>
      </w:r>
      <w:r w:rsidRPr="000637CE">
        <w:rPr>
          <w:sz w:val="26"/>
          <w:szCs w:val="26"/>
        </w:rPr>
        <w:t xml:space="preserve"> дополнительных сервисов</w:t>
      </w:r>
      <w:r w:rsidR="008E40A2">
        <w:rPr>
          <w:sz w:val="26"/>
          <w:szCs w:val="26"/>
        </w:rPr>
        <w:t xml:space="preserve"> №4233</w:t>
      </w:r>
      <w:r w:rsidR="00CF5496">
        <w:rPr>
          <w:sz w:val="26"/>
          <w:szCs w:val="26"/>
        </w:rPr>
        <w:t>3357</w:t>
      </w:r>
      <w:r w:rsidR="008E40A2">
        <w:rPr>
          <w:sz w:val="26"/>
          <w:szCs w:val="26"/>
        </w:rPr>
        <w:t xml:space="preserve"> от 0</w:t>
      </w:r>
      <w:r w:rsidR="00CF5496">
        <w:rPr>
          <w:sz w:val="26"/>
          <w:szCs w:val="26"/>
        </w:rPr>
        <w:t>7</w:t>
      </w:r>
      <w:r w:rsidR="008E40A2">
        <w:rPr>
          <w:sz w:val="26"/>
          <w:szCs w:val="26"/>
        </w:rPr>
        <w:t>.02.2023, заключенному с ООО</w:t>
      </w:r>
      <w:r w:rsidR="00CF5496">
        <w:rPr>
          <w:sz w:val="26"/>
          <w:szCs w:val="26"/>
        </w:rPr>
        <w:t xml:space="preserve"> «Костромская ювелирная фабрика </w:t>
      </w:r>
      <w:r w:rsidR="008E40A2">
        <w:rPr>
          <w:sz w:val="26"/>
          <w:szCs w:val="26"/>
        </w:rPr>
        <w:t>«</w:t>
      </w:r>
      <w:proofErr w:type="spellStart"/>
      <w:r w:rsidR="00CF5496">
        <w:rPr>
          <w:sz w:val="26"/>
          <w:szCs w:val="26"/>
        </w:rPr>
        <w:t>Алькор</w:t>
      </w:r>
      <w:proofErr w:type="spellEnd"/>
      <w:r w:rsidR="008E40A2">
        <w:rPr>
          <w:sz w:val="26"/>
          <w:szCs w:val="26"/>
        </w:rPr>
        <w:t>»</w:t>
      </w:r>
      <w:r w:rsidR="00540AED">
        <w:rPr>
          <w:sz w:val="26"/>
          <w:szCs w:val="26"/>
        </w:rPr>
        <w:t>, №42330931 от 02.02.2023, заключенному с ООО «Фортуна», №42331015 от 02.02.2023, заключенному с ООО «Русский Бриллиант».</w:t>
      </w:r>
    </w:p>
    <w:p w:rsidR="009C45D9" w:rsidRPr="00DA74DE" w:rsidRDefault="009C45D9" w:rsidP="00B74D11">
      <w:pPr>
        <w:ind w:firstLine="0"/>
        <w:rPr>
          <w:b/>
          <w:bCs/>
          <w:sz w:val="26"/>
          <w:szCs w:val="26"/>
        </w:rPr>
      </w:pPr>
    </w:p>
    <w:p w:rsidR="009C45D9" w:rsidRPr="00DA74DE" w:rsidRDefault="009C45D9" w:rsidP="009C45D9">
      <w:pPr>
        <w:pStyle w:val="ad"/>
        <w:numPr>
          <w:ilvl w:val="0"/>
          <w:numId w:val="17"/>
        </w:numPr>
        <w:rPr>
          <w:b/>
          <w:bCs/>
          <w:sz w:val="26"/>
          <w:szCs w:val="26"/>
        </w:rPr>
      </w:pPr>
      <w:r w:rsidRPr="00DA74DE">
        <w:rPr>
          <w:b/>
          <w:bCs/>
          <w:sz w:val="26"/>
          <w:szCs w:val="26"/>
        </w:rPr>
        <w:t xml:space="preserve">Предмет </w:t>
      </w:r>
      <w:r>
        <w:rPr>
          <w:b/>
          <w:bCs/>
          <w:sz w:val="26"/>
          <w:szCs w:val="26"/>
        </w:rPr>
        <w:t>закупки</w:t>
      </w:r>
      <w:r w:rsidRPr="00DA74DE">
        <w:rPr>
          <w:b/>
          <w:bCs/>
          <w:sz w:val="26"/>
          <w:szCs w:val="26"/>
        </w:rPr>
        <w:t>.</w:t>
      </w:r>
    </w:p>
    <w:p w:rsidR="009C45D9" w:rsidRDefault="009C45D9" w:rsidP="009C45D9">
      <w:pPr>
        <w:spacing w:line="276" w:lineRule="auto"/>
        <w:ind w:right="-1" w:firstLine="708"/>
        <w:rPr>
          <w:sz w:val="26"/>
          <w:szCs w:val="26"/>
        </w:rPr>
      </w:pPr>
      <w:r w:rsidRPr="00351082">
        <w:rPr>
          <w:sz w:val="26"/>
          <w:szCs w:val="26"/>
        </w:rPr>
        <w:t>Поставщик обеспечивает поставку</w:t>
      </w:r>
      <w:r>
        <w:rPr>
          <w:sz w:val="26"/>
          <w:szCs w:val="26"/>
        </w:rPr>
        <w:t xml:space="preserve"> </w:t>
      </w:r>
      <w:r w:rsidR="00B41572">
        <w:rPr>
          <w:sz w:val="26"/>
          <w:szCs w:val="26"/>
        </w:rPr>
        <w:t>материалов и оборудования</w:t>
      </w:r>
      <w:r w:rsidR="009016F3" w:rsidRPr="00351082">
        <w:rPr>
          <w:sz w:val="26"/>
          <w:szCs w:val="26"/>
        </w:rPr>
        <w:t xml:space="preserve"> </w:t>
      </w:r>
      <w:r w:rsidRPr="00351082">
        <w:rPr>
          <w:sz w:val="26"/>
          <w:szCs w:val="26"/>
        </w:rPr>
        <w:t>на склад получателя – Филиал ПАО «</w:t>
      </w:r>
      <w:proofErr w:type="spellStart"/>
      <w:r w:rsidRPr="00351082">
        <w:rPr>
          <w:sz w:val="26"/>
          <w:szCs w:val="26"/>
        </w:rPr>
        <w:t>Россети</w:t>
      </w:r>
      <w:proofErr w:type="spellEnd"/>
      <w:r w:rsidRPr="00351082">
        <w:rPr>
          <w:sz w:val="26"/>
          <w:szCs w:val="26"/>
        </w:rPr>
        <w:t xml:space="preserve"> Центр» - «Костромаэнерго» в объемах и в сроки, установленные в Приложении </w:t>
      </w:r>
      <w:r>
        <w:rPr>
          <w:sz w:val="26"/>
          <w:szCs w:val="26"/>
        </w:rPr>
        <w:t xml:space="preserve">№2 </w:t>
      </w:r>
      <w:r w:rsidRPr="00351082">
        <w:rPr>
          <w:sz w:val="26"/>
          <w:szCs w:val="26"/>
        </w:rPr>
        <w:t>к ТЗ.</w:t>
      </w:r>
    </w:p>
    <w:p w:rsidR="00B74D11" w:rsidRPr="00351082" w:rsidRDefault="00B74D11" w:rsidP="008E40A2">
      <w:pPr>
        <w:spacing w:line="276" w:lineRule="auto"/>
        <w:ind w:right="-1" w:firstLine="0"/>
        <w:rPr>
          <w:sz w:val="26"/>
          <w:szCs w:val="26"/>
        </w:rPr>
      </w:pPr>
    </w:p>
    <w:p w:rsidR="009C45D9" w:rsidRPr="00DA74DE" w:rsidRDefault="009C45D9" w:rsidP="009C45D9">
      <w:pPr>
        <w:pStyle w:val="ad"/>
        <w:numPr>
          <w:ilvl w:val="0"/>
          <w:numId w:val="17"/>
        </w:numPr>
        <w:spacing w:line="276" w:lineRule="auto"/>
        <w:jc w:val="left"/>
        <w:rPr>
          <w:b/>
          <w:bCs/>
          <w:sz w:val="26"/>
          <w:szCs w:val="26"/>
        </w:rPr>
      </w:pPr>
      <w:r w:rsidRPr="00DA74DE">
        <w:rPr>
          <w:b/>
          <w:bCs/>
          <w:sz w:val="26"/>
          <w:szCs w:val="26"/>
        </w:rPr>
        <w:t>Технические требования к продукции.</w:t>
      </w:r>
    </w:p>
    <w:p w:rsidR="009C45D9" w:rsidRDefault="009C45D9" w:rsidP="009C45D9">
      <w:pPr>
        <w:pStyle w:val="ad"/>
        <w:tabs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DA74DE">
        <w:rPr>
          <w:sz w:val="26"/>
          <w:szCs w:val="26"/>
        </w:rPr>
        <w:t>Технические требования, характеристики и количеств</w:t>
      </w:r>
      <w:r>
        <w:rPr>
          <w:sz w:val="26"/>
          <w:szCs w:val="26"/>
        </w:rPr>
        <w:t xml:space="preserve">о </w:t>
      </w:r>
      <w:r w:rsidR="00B41572">
        <w:rPr>
          <w:sz w:val="26"/>
          <w:szCs w:val="26"/>
        </w:rPr>
        <w:t>материалов и оборудования</w:t>
      </w:r>
      <w:r w:rsidR="00A54CF1">
        <w:rPr>
          <w:sz w:val="26"/>
          <w:szCs w:val="26"/>
        </w:rPr>
        <w:t xml:space="preserve"> </w:t>
      </w:r>
      <w:r w:rsidRPr="00DA74DE">
        <w:rPr>
          <w:sz w:val="26"/>
          <w:szCs w:val="26"/>
        </w:rPr>
        <w:t>должны соответствовать требованиям ГОСТ</w:t>
      </w:r>
      <w:r>
        <w:rPr>
          <w:sz w:val="26"/>
          <w:szCs w:val="26"/>
        </w:rPr>
        <w:t xml:space="preserve"> и </w:t>
      </w:r>
      <w:r w:rsidRPr="00DA74DE">
        <w:rPr>
          <w:sz w:val="26"/>
          <w:szCs w:val="26"/>
        </w:rPr>
        <w:t xml:space="preserve">Приложению </w:t>
      </w:r>
      <w:r>
        <w:rPr>
          <w:sz w:val="26"/>
          <w:szCs w:val="26"/>
        </w:rPr>
        <w:t xml:space="preserve">№1 </w:t>
      </w:r>
      <w:r w:rsidRPr="00DA74DE">
        <w:rPr>
          <w:sz w:val="26"/>
          <w:szCs w:val="26"/>
        </w:rPr>
        <w:t>к ТЗ</w:t>
      </w:r>
      <w:r>
        <w:rPr>
          <w:sz w:val="26"/>
          <w:szCs w:val="26"/>
        </w:rPr>
        <w:t>.</w:t>
      </w:r>
    </w:p>
    <w:p w:rsidR="009C45D9" w:rsidRPr="00302E45" w:rsidRDefault="009C45D9" w:rsidP="009C45D9">
      <w:pPr>
        <w:tabs>
          <w:tab w:val="left" w:pos="1134"/>
        </w:tabs>
        <w:spacing w:line="276" w:lineRule="auto"/>
        <w:rPr>
          <w:sz w:val="26"/>
          <w:szCs w:val="26"/>
        </w:rPr>
      </w:pPr>
    </w:p>
    <w:p w:rsidR="009C45D9" w:rsidRPr="00DA74DE" w:rsidRDefault="009C45D9" w:rsidP="009C45D9">
      <w:pPr>
        <w:pStyle w:val="ad"/>
        <w:numPr>
          <w:ilvl w:val="0"/>
          <w:numId w:val="17"/>
        </w:numPr>
        <w:spacing w:line="276" w:lineRule="auto"/>
        <w:jc w:val="left"/>
        <w:rPr>
          <w:b/>
          <w:bCs/>
          <w:sz w:val="26"/>
          <w:szCs w:val="26"/>
        </w:rPr>
      </w:pPr>
      <w:r w:rsidRPr="00DA74DE">
        <w:rPr>
          <w:b/>
          <w:bCs/>
          <w:sz w:val="26"/>
          <w:szCs w:val="26"/>
        </w:rPr>
        <w:t>Общие требования.</w:t>
      </w:r>
    </w:p>
    <w:p w:rsidR="009C45D9" w:rsidRPr="00351082" w:rsidRDefault="009C45D9" w:rsidP="009C45D9">
      <w:pPr>
        <w:spacing w:line="276" w:lineRule="auto"/>
        <w:contextualSpacing/>
        <w:jc w:val="left"/>
        <w:rPr>
          <w:bCs/>
          <w:sz w:val="26"/>
          <w:szCs w:val="26"/>
        </w:rPr>
      </w:pPr>
      <w:proofErr w:type="gramStart"/>
      <w:r w:rsidRPr="00DA74DE">
        <w:rPr>
          <w:bCs/>
          <w:sz w:val="26"/>
          <w:szCs w:val="26"/>
        </w:rPr>
        <w:t>4.1</w:t>
      </w:r>
      <w:r w:rsidR="00726FC5">
        <w:rPr>
          <w:bCs/>
          <w:sz w:val="26"/>
          <w:szCs w:val="26"/>
        </w:rPr>
        <w:t xml:space="preserve">   </w:t>
      </w:r>
      <w:r w:rsidRPr="00351082">
        <w:rPr>
          <w:bCs/>
          <w:sz w:val="26"/>
          <w:szCs w:val="26"/>
        </w:rPr>
        <w:t>К</w:t>
      </w:r>
      <w:proofErr w:type="gramEnd"/>
      <w:r w:rsidRPr="00351082">
        <w:rPr>
          <w:bCs/>
          <w:sz w:val="26"/>
          <w:szCs w:val="26"/>
        </w:rPr>
        <w:t xml:space="preserve"> поставке допускаются </w:t>
      </w:r>
      <w:r w:rsidR="00B41572">
        <w:rPr>
          <w:sz w:val="26"/>
          <w:szCs w:val="26"/>
        </w:rPr>
        <w:t>материалы и оборудование</w:t>
      </w:r>
      <w:r>
        <w:rPr>
          <w:sz w:val="26"/>
          <w:szCs w:val="26"/>
        </w:rPr>
        <w:t xml:space="preserve">, </w:t>
      </w:r>
      <w:r w:rsidRPr="00351082">
        <w:rPr>
          <w:bCs/>
          <w:sz w:val="26"/>
          <w:szCs w:val="26"/>
        </w:rPr>
        <w:t>отвечающие следующим требованиям:</w:t>
      </w:r>
    </w:p>
    <w:p w:rsidR="009C45D9" w:rsidRPr="00351082" w:rsidRDefault="009C45D9" w:rsidP="009C45D9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>продукция должна быть новой, ранее не использованной;</w:t>
      </w:r>
    </w:p>
    <w:p w:rsidR="009C45D9" w:rsidRPr="00351082" w:rsidRDefault="009C45D9" w:rsidP="009C45D9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>для российских производителей – наличие ТУ, подтверждающих соответствие техническим требованиям;</w:t>
      </w:r>
    </w:p>
    <w:p w:rsidR="009C45D9" w:rsidRPr="00351082" w:rsidRDefault="009C45D9" w:rsidP="009C45D9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>для импортных производителей, а также для отечественных, выпускающих продукцию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C45D9" w:rsidRPr="00351082" w:rsidRDefault="009C45D9" w:rsidP="009C45D9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lastRenderedPageBreak/>
        <w:t>продукция должна соответствовать требованиям Положения ПАО «</w:t>
      </w:r>
      <w:proofErr w:type="spellStart"/>
      <w:r w:rsidRPr="00351082">
        <w:rPr>
          <w:sz w:val="26"/>
          <w:szCs w:val="26"/>
        </w:rPr>
        <w:t>Россети</w:t>
      </w:r>
      <w:proofErr w:type="spellEnd"/>
      <w:r w:rsidRPr="00351082">
        <w:rPr>
          <w:sz w:val="26"/>
          <w:szCs w:val="26"/>
        </w:rPr>
        <w:t>» «О единой технической политике в электросетевом комплексе»;</w:t>
      </w:r>
    </w:p>
    <w:p w:rsidR="009C45D9" w:rsidRPr="00351082" w:rsidRDefault="009C45D9" w:rsidP="009C45D9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>наличие выданных уполномоченными органами Федерального Агентства по Техническому Регулированию и Метрологии действующих</w:t>
      </w:r>
      <w:r>
        <w:rPr>
          <w:sz w:val="26"/>
          <w:szCs w:val="26"/>
        </w:rPr>
        <w:t xml:space="preserve"> </w:t>
      </w:r>
      <w:r w:rsidRPr="00351082">
        <w:rPr>
          <w:sz w:val="26"/>
          <w:szCs w:val="26"/>
        </w:rPr>
        <w:t>деклараций (сертификатов) соответствия требованиям безопасности;</w:t>
      </w:r>
    </w:p>
    <w:p w:rsidR="009C45D9" w:rsidRPr="00351082" w:rsidRDefault="009C45D9" w:rsidP="009C45D9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9C45D9" w:rsidRPr="009016F3" w:rsidRDefault="00B41572" w:rsidP="009016F3">
      <w:pPr>
        <w:pStyle w:val="ad"/>
        <w:numPr>
          <w:ilvl w:val="1"/>
          <w:numId w:val="17"/>
        </w:numPr>
        <w:spacing w:line="276" w:lineRule="auto"/>
        <w:ind w:left="0" w:firstLine="851"/>
        <w:jc w:val="left"/>
        <w:rPr>
          <w:bCs/>
          <w:sz w:val="26"/>
          <w:szCs w:val="26"/>
        </w:rPr>
      </w:pPr>
      <w:r>
        <w:rPr>
          <w:sz w:val="26"/>
          <w:szCs w:val="26"/>
        </w:rPr>
        <w:t>Материалы и оборудование</w:t>
      </w:r>
      <w:r w:rsidR="006A3D38" w:rsidRPr="009016F3">
        <w:rPr>
          <w:bCs/>
          <w:sz w:val="26"/>
          <w:szCs w:val="26"/>
        </w:rPr>
        <w:t xml:space="preserve"> </w:t>
      </w:r>
      <w:r w:rsidR="009C45D9" w:rsidRPr="009016F3">
        <w:rPr>
          <w:bCs/>
          <w:sz w:val="26"/>
          <w:szCs w:val="26"/>
        </w:rPr>
        <w:t>должны соответствовать требованиям «Правил устройства электроустановок» (ПУЭ) (7-е издание) и требованиям:</w:t>
      </w:r>
    </w:p>
    <w:p w:rsidR="009C45D9" w:rsidRPr="00084921" w:rsidRDefault="009C45D9" w:rsidP="009C45D9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r w:rsidRPr="00084921">
        <w:rPr>
          <w:bCs/>
          <w:kern w:val="36"/>
          <w:sz w:val="26"/>
          <w:szCs w:val="26"/>
        </w:rPr>
        <w:t>ГОСТ 26445-85 «Провода силовые изолированные. Общие технические условия»;</w:t>
      </w:r>
    </w:p>
    <w:p w:rsidR="009C45D9" w:rsidRPr="00084921" w:rsidRDefault="009C45D9" w:rsidP="009C45D9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B74D11" w:rsidRPr="00084921" w:rsidRDefault="00B74D11" w:rsidP="00B74D11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74D11" w:rsidRPr="00084921" w:rsidRDefault="00B74D11" w:rsidP="00B74D11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B74D11" w:rsidRPr="00084921" w:rsidRDefault="00B74D11" w:rsidP="00B74D11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B74D11" w:rsidRPr="00084921" w:rsidRDefault="00B74D11" w:rsidP="00B74D11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14254-96 «Степени защиты, обеспечиваемые оболочками (код IP)»;</w:t>
      </w:r>
    </w:p>
    <w:p w:rsidR="00B74D11" w:rsidRPr="00084921" w:rsidRDefault="00B74D11" w:rsidP="00B74D11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IEC 60947-3-2016 «Аппаратура распределения и управления низковольтная. Часть 3. Выключатели, разъединители, выключатели-разъединители и комбинации их с предохранителями»;</w:t>
      </w:r>
    </w:p>
    <w:p w:rsidR="00B74D11" w:rsidRPr="00084921" w:rsidRDefault="00B74D11" w:rsidP="00B74D11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17516.1-90 «Изделия электротехнические. Общие требования в части стойкости к механическим внешним воздействующим факторам»;</w:t>
      </w:r>
    </w:p>
    <w:p w:rsidR="00B74D11" w:rsidRPr="00084921" w:rsidRDefault="00B74D11" w:rsidP="00B74D11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12434-83 «Аппараты коммутационные низковольтные. Общие технические условия»;</w:t>
      </w:r>
    </w:p>
    <w:p w:rsidR="00B74D11" w:rsidRPr="00084921" w:rsidRDefault="00B74D11" w:rsidP="00B74D11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14255-69 «Аппараты электрические на напряжение до 1000В. Оболочки. Степень защиты»;</w:t>
      </w:r>
    </w:p>
    <w:p w:rsidR="00B74D11" w:rsidRPr="00084921" w:rsidRDefault="00B74D11" w:rsidP="00B74D11">
      <w:pPr>
        <w:numPr>
          <w:ilvl w:val="0"/>
          <w:numId w:val="15"/>
        </w:numPr>
        <w:spacing w:line="276" w:lineRule="auto"/>
        <w:ind w:left="57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22483-2012 «Жилы токопроводящие для кабелей, проводов и шнуров»;</w:t>
      </w:r>
    </w:p>
    <w:p w:rsidR="00B74D11" w:rsidRPr="00084921" w:rsidRDefault="00B74D11" w:rsidP="00B74D11">
      <w:pPr>
        <w:numPr>
          <w:ilvl w:val="0"/>
          <w:numId w:val="15"/>
        </w:numPr>
        <w:spacing w:line="276" w:lineRule="auto"/>
        <w:ind w:left="57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23286-78 «Кабели, провода и шнуры. Нормы толщин изоляции, оболочек и испытаний напряжением»;</w:t>
      </w:r>
    </w:p>
    <w:p w:rsidR="00B74D11" w:rsidRPr="00084921" w:rsidRDefault="00B74D11" w:rsidP="00B74D11">
      <w:pPr>
        <w:numPr>
          <w:ilvl w:val="0"/>
          <w:numId w:val="15"/>
        </w:numPr>
        <w:spacing w:line="276" w:lineRule="auto"/>
        <w:ind w:left="57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7006-72 «Покровы защитные кабелей»;</w:t>
      </w:r>
    </w:p>
    <w:p w:rsidR="00B74D11" w:rsidRPr="00084921" w:rsidRDefault="00B74D11" w:rsidP="00B74D11">
      <w:pPr>
        <w:numPr>
          <w:ilvl w:val="0"/>
          <w:numId w:val="15"/>
        </w:numPr>
        <w:spacing w:line="276" w:lineRule="auto"/>
        <w:ind w:left="57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31565-2012 «Требования пожарной безопасности»;</w:t>
      </w:r>
    </w:p>
    <w:p w:rsidR="00B74D11" w:rsidRPr="00084921" w:rsidRDefault="00B74D11" w:rsidP="00B74D11">
      <w:pPr>
        <w:numPr>
          <w:ilvl w:val="0"/>
          <w:numId w:val="15"/>
        </w:numPr>
        <w:spacing w:line="276" w:lineRule="auto"/>
        <w:ind w:left="57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15150-69 «Исполнения для различных климатических районов»;</w:t>
      </w:r>
    </w:p>
    <w:p w:rsidR="00B74D11" w:rsidRDefault="00B74D11" w:rsidP="00B74D11">
      <w:pPr>
        <w:pStyle w:val="ad"/>
        <w:numPr>
          <w:ilvl w:val="0"/>
          <w:numId w:val="15"/>
        </w:numPr>
        <w:spacing w:line="276" w:lineRule="auto"/>
        <w:ind w:left="57" w:firstLine="851"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26445-85 «Провода силовые изолированные. Общие технические условия».</w:t>
      </w:r>
    </w:p>
    <w:p w:rsidR="0082682E" w:rsidRDefault="0082682E" w:rsidP="0082682E">
      <w:pPr>
        <w:spacing w:line="276" w:lineRule="auto"/>
        <w:ind w:firstLine="0"/>
        <w:jc w:val="left"/>
        <w:rPr>
          <w:sz w:val="26"/>
          <w:szCs w:val="26"/>
        </w:rPr>
      </w:pPr>
    </w:p>
    <w:p w:rsidR="00C62691" w:rsidRPr="0082682E" w:rsidRDefault="00C62691" w:rsidP="0082682E">
      <w:pPr>
        <w:spacing w:line="276" w:lineRule="auto"/>
        <w:ind w:firstLine="0"/>
        <w:jc w:val="left"/>
        <w:rPr>
          <w:sz w:val="26"/>
          <w:szCs w:val="26"/>
        </w:rPr>
      </w:pPr>
    </w:p>
    <w:p w:rsidR="009C45D9" w:rsidRPr="00DA74DE" w:rsidRDefault="009C45D9" w:rsidP="009C45D9">
      <w:pPr>
        <w:pStyle w:val="ad"/>
        <w:numPr>
          <w:ilvl w:val="0"/>
          <w:numId w:val="17"/>
        </w:numPr>
        <w:spacing w:line="276" w:lineRule="auto"/>
        <w:jc w:val="left"/>
        <w:rPr>
          <w:b/>
          <w:bCs/>
          <w:sz w:val="26"/>
          <w:szCs w:val="26"/>
        </w:rPr>
      </w:pPr>
      <w:r w:rsidRPr="00DA74DE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9C45D9" w:rsidRDefault="009C45D9" w:rsidP="009C45D9">
      <w:pPr>
        <w:spacing w:line="276" w:lineRule="auto"/>
        <w:ind w:left="142" w:firstLine="425"/>
        <w:rPr>
          <w:bCs/>
          <w:sz w:val="26"/>
          <w:szCs w:val="26"/>
        </w:rPr>
      </w:pPr>
      <w:r w:rsidRPr="00351082">
        <w:rPr>
          <w:bCs/>
          <w:sz w:val="26"/>
          <w:szCs w:val="26"/>
        </w:rPr>
        <w:t>Гарантия на поставляемые</w:t>
      </w:r>
      <w:r>
        <w:rPr>
          <w:bCs/>
          <w:sz w:val="26"/>
          <w:szCs w:val="26"/>
        </w:rPr>
        <w:t xml:space="preserve"> </w:t>
      </w:r>
      <w:r w:rsidR="00B41572">
        <w:rPr>
          <w:sz w:val="26"/>
          <w:szCs w:val="26"/>
        </w:rPr>
        <w:t>материалы и оборудование</w:t>
      </w:r>
      <w:r w:rsidR="00196ECE">
        <w:rPr>
          <w:sz w:val="26"/>
          <w:szCs w:val="26"/>
        </w:rPr>
        <w:t xml:space="preserve"> </w:t>
      </w:r>
      <w:r w:rsidRPr="00351082">
        <w:rPr>
          <w:bCs/>
          <w:sz w:val="26"/>
          <w:szCs w:val="26"/>
        </w:rPr>
        <w:t>должна составлять не менее 24 месяцев. Время начала исчисления гарантийного сро</w:t>
      </w:r>
      <w:r w:rsidR="00C62691">
        <w:rPr>
          <w:bCs/>
          <w:sz w:val="26"/>
          <w:szCs w:val="26"/>
        </w:rPr>
        <w:t>ка – с даты</w:t>
      </w:r>
      <w:r w:rsidRPr="00351082">
        <w:rPr>
          <w:bCs/>
          <w:sz w:val="26"/>
          <w:szCs w:val="26"/>
        </w:rPr>
        <w:t xml:space="preserve"> их ввода в эксплуатацию. Поставщик должен за свой счет и сроки, согласованные с Покупателем,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85F94" w:rsidRPr="00351082" w:rsidRDefault="00585F94" w:rsidP="009C45D9">
      <w:pPr>
        <w:spacing w:line="276" w:lineRule="auto"/>
        <w:ind w:left="142" w:firstLine="425"/>
        <w:rPr>
          <w:bCs/>
          <w:sz w:val="26"/>
          <w:szCs w:val="26"/>
        </w:rPr>
      </w:pPr>
    </w:p>
    <w:p w:rsidR="009C45D9" w:rsidRPr="00DA74DE" w:rsidRDefault="009C45D9" w:rsidP="009C45D9">
      <w:pPr>
        <w:pStyle w:val="ad"/>
        <w:numPr>
          <w:ilvl w:val="0"/>
          <w:numId w:val="17"/>
        </w:numPr>
        <w:spacing w:line="276" w:lineRule="auto"/>
        <w:jc w:val="left"/>
        <w:rPr>
          <w:b/>
          <w:bCs/>
          <w:sz w:val="26"/>
          <w:szCs w:val="26"/>
        </w:rPr>
      </w:pPr>
      <w:r w:rsidRPr="00DA74DE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9C45D9" w:rsidRPr="00351082" w:rsidRDefault="009C45D9" w:rsidP="009C45D9">
      <w:pPr>
        <w:spacing w:line="276" w:lineRule="auto"/>
        <w:ind w:left="142" w:firstLine="425"/>
        <w:rPr>
          <w:bCs/>
          <w:sz w:val="26"/>
          <w:szCs w:val="26"/>
        </w:rPr>
      </w:pPr>
      <w:r w:rsidRPr="00351082">
        <w:rPr>
          <w:bCs/>
          <w:sz w:val="26"/>
          <w:szCs w:val="26"/>
        </w:rPr>
        <w:t>Упаковка, маркировка, транспортиров</w:t>
      </w:r>
      <w:r>
        <w:rPr>
          <w:bCs/>
          <w:sz w:val="26"/>
          <w:szCs w:val="26"/>
        </w:rPr>
        <w:t>ка</w:t>
      </w:r>
      <w:r w:rsidRPr="00351082">
        <w:rPr>
          <w:bCs/>
          <w:sz w:val="26"/>
          <w:szCs w:val="26"/>
        </w:rPr>
        <w:t>, условия и сроки хранения</w:t>
      </w:r>
      <w:r>
        <w:rPr>
          <w:bCs/>
          <w:sz w:val="26"/>
          <w:szCs w:val="26"/>
        </w:rPr>
        <w:t xml:space="preserve"> </w:t>
      </w:r>
      <w:r w:rsidR="00B41572">
        <w:rPr>
          <w:sz w:val="26"/>
          <w:szCs w:val="26"/>
        </w:rPr>
        <w:t>материалов и оборудования</w:t>
      </w:r>
      <w:r w:rsidR="006A3D38" w:rsidRPr="00351082">
        <w:rPr>
          <w:bCs/>
          <w:sz w:val="26"/>
          <w:szCs w:val="26"/>
        </w:rPr>
        <w:t xml:space="preserve"> </w:t>
      </w:r>
      <w:r w:rsidRPr="00351082">
        <w:rPr>
          <w:bCs/>
          <w:sz w:val="26"/>
          <w:szCs w:val="26"/>
        </w:rPr>
        <w:t>должны соответствовать требованиям, указанным в технических условиях изготовителя</w:t>
      </w:r>
      <w:r>
        <w:rPr>
          <w:bCs/>
          <w:sz w:val="26"/>
          <w:szCs w:val="26"/>
        </w:rPr>
        <w:t xml:space="preserve"> </w:t>
      </w:r>
      <w:r w:rsidR="00B41572">
        <w:rPr>
          <w:sz w:val="26"/>
          <w:szCs w:val="26"/>
        </w:rPr>
        <w:t>материалов и оборудования</w:t>
      </w:r>
      <w:r w:rsidR="00B41572" w:rsidRPr="00351082">
        <w:rPr>
          <w:bCs/>
          <w:sz w:val="26"/>
          <w:szCs w:val="26"/>
        </w:rPr>
        <w:t xml:space="preserve"> </w:t>
      </w:r>
      <w:r w:rsidRPr="00351082">
        <w:rPr>
          <w:bCs/>
          <w:sz w:val="26"/>
          <w:szCs w:val="26"/>
        </w:rPr>
        <w:t>соответствующих 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9C45D9" w:rsidRPr="00351082" w:rsidRDefault="00B41572" w:rsidP="009C45D9">
      <w:pPr>
        <w:spacing w:line="276" w:lineRule="auto"/>
        <w:ind w:left="142" w:firstLine="425"/>
        <w:rPr>
          <w:bCs/>
          <w:sz w:val="26"/>
          <w:szCs w:val="26"/>
        </w:rPr>
      </w:pPr>
      <w:r>
        <w:rPr>
          <w:sz w:val="26"/>
          <w:szCs w:val="26"/>
        </w:rPr>
        <w:t>Материалы и оборудование</w:t>
      </w:r>
      <w:r w:rsidR="006A3D38" w:rsidRPr="00351082">
        <w:rPr>
          <w:bCs/>
          <w:sz w:val="26"/>
          <w:szCs w:val="26"/>
        </w:rPr>
        <w:t xml:space="preserve"> </w:t>
      </w:r>
      <w:r w:rsidR="009C45D9" w:rsidRPr="00351082">
        <w:rPr>
          <w:bCs/>
          <w:sz w:val="26"/>
          <w:szCs w:val="26"/>
        </w:rPr>
        <w:t>должны поставляться в упаковке завода-изготовителя.</w:t>
      </w:r>
    </w:p>
    <w:p w:rsidR="009C45D9" w:rsidRPr="00351082" w:rsidRDefault="009C45D9" w:rsidP="009C45D9">
      <w:pPr>
        <w:spacing w:line="276" w:lineRule="auto"/>
        <w:ind w:left="142" w:firstLine="425"/>
        <w:rPr>
          <w:bCs/>
          <w:sz w:val="26"/>
          <w:szCs w:val="26"/>
        </w:rPr>
      </w:pPr>
      <w:r w:rsidRPr="00351082">
        <w:rPr>
          <w:bCs/>
          <w:sz w:val="26"/>
          <w:szCs w:val="26"/>
        </w:rPr>
        <w:t xml:space="preserve">Маркировка </w:t>
      </w:r>
      <w:r w:rsidR="00B41572">
        <w:rPr>
          <w:sz w:val="26"/>
          <w:szCs w:val="26"/>
        </w:rPr>
        <w:t>материалов и оборудования</w:t>
      </w:r>
      <w:r w:rsidR="00A54CF1">
        <w:rPr>
          <w:sz w:val="26"/>
          <w:szCs w:val="26"/>
        </w:rPr>
        <w:t xml:space="preserve"> </w:t>
      </w:r>
      <w:r w:rsidRPr="00351082">
        <w:rPr>
          <w:bCs/>
          <w:sz w:val="26"/>
          <w:szCs w:val="26"/>
        </w:rPr>
        <w:t xml:space="preserve">должна быть нанесена на видном месте и содержать следующие данные: </w:t>
      </w:r>
    </w:p>
    <w:p w:rsidR="009C45D9" w:rsidRPr="00351082" w:rsidRDefault="009C45D9" w:rsidP="009C45D9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>обозначение типа и марку;</w:t>
      </w:r>
    </w:p>
    <w:p w:rsidR="009C45D9" w:rsidRPr="00351082" w:rsidRDefault="009C45D9" w:rsidP="009C45D9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>товарный знак предприятия-изготовителя;</w:t>
      </w:r>
    </w:p>
    <w:p w:rsidR="009C45D9" w:rsidRPr="00351082" w:rsidRDefault="009C45D9" w:rsidP="009C45D9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 xml:space="preserve">дату изготовления. </w:t>
      </w:r>
    </w:p>
    <w:p w:rsidR="009C45D9" w:rsidRPr="00351082" w:rsidRDefault="009C45D9" w:rsidP="009C45D9">
      <w:pPr>
        <w:spacing w:line="276" w:lineRule="auto"/>
        <w:ind w:left="142" w:firstLine="425"/>
        <w:rPr>
          <w:bCs/>
          <w:sz w:val="26"/>
          <w:szCs w:val="26"/>
        </w:rPr>
      </w:pPr>
      <w:r w:rsidRPr="00351082">
        <w:rPr>
          <w:bCs/>
          <w:sz w:val="26"/>
          <w:szCs w:val="26"/>
        </w:rPr>
        <w:t>Предоставляемая Поставщиком техническая и эксплуатационная документация для каждой партии продукции должна включать:</w:t>
      </w:r>
    </w:p>
    <w:p w:rsidR="009C45D9" w:rsidRPr="00351082" w:rsidRDefault="009C45D9" w:rsidP="009C45D9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>паспорт товара;</w:t>
      </w:r>
    </w:p>
    <w:p w:rsidR="009C45D9" w:rsidRPr="00351082" w:rsidRDefault="009C45D9" w:rsidP="009C45D9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>протоколы испытаний;</w:t>
      </w:r>
    </w:p>
    <w:p w:rsidR="009C45D9" w:rsidRDefault="009C45D9" w:rsidP="009C45D9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9C45D9" w:rsidRPr="00351082" w:rsidRDefault="009C45D9" w:rsidP="009C45D9">
      <w:pPr>
        <w:spacing w:line="276" w:lineRule="auto"/>
        <w:contextualSpacing/>
        <w:jc w:val="left"/>
        <w:rPr>
          <w:sz w:val="26"/>
          <w:szCs w:val="26"/>
        </w:rPr>
      </w:pPr>
    </w:p>
    <w:p w:rsidR="009C45D9" w:rsidRPr="00DA74DE" w:rsidRDefault="009C45D9" w:rsidP="009C45D9">
      <w:pPr>
        <w:pStyle w:val="ad"/>
        <w:numPr>
          <w:ilvl w:val="0"/>
          <w:numId w:val="17"/>
        </w:numPr>
        <w:spacing w:line="276" w:lineRule="auto"/>
        <w:jc w:val="left"/>
        <w:rPr>
          <w:b/>
          <w:bCs/>
          <w:sz w:val="26"/>
          <w:szCs w:val="26"/>
        </w:rPr>
      </w:pPr>
      <w:r w:rsidRPr="00DA74DE">
        <w:rPr>
          <w:b/>
          <w:bCs/>
          <w:sz w:val="26"/>
          <w:szCs w:val="26"/>
        </w:rPr>
        <w:t>Правила приемки продукции.</w:t>
      </w:r>
    </w:p>
    <w:p w:rsidR="009C45D9" w:rsidRPr="00351082" w:rsidRDefault="009C45D9" w:rsidP="009C45D9">
      <w:pPr>
        <w:spacing w:line="276" w:lineRule="auto"/>
        <w:ind w:left="142" w:firstLine="425"/>
        <w:rPr>
          <w:bCs/>
          <w:sz w:val="26"/>
          <w:szCs w:val="26"/>
        </w:rPr>
      </w:pPr>
      <w:r w:rsidRPr="00351082">
        <w:rPr>
          <w:bCs/>
          <w:sz w:val="26"/>
          <w:szCs w:val="26"/>
        </w:rPr>
        <w:t xml:space="preserve">Каждая партия </w:t>
      </w:r>
      <w:r w:rsidR="00B41572">
        <w:rPr>
          <w:sz w:val="26"/>
          <w:szCs w:val="26"/>
        </w:rPr>
        <w:t>материалов и оборудования</w:t>
      </w:r>
      <w:r w:rsidR="00A54CF1">
        <w:rPr>
          <w:sz w:val="26"/>
          <w:szCs w:val="26"/>
        </w:rPr>
        <w:t xml:space="preserve"> </w:t>
      </w:r>
      <w:r w:rsidRPr="00351082">
        <w:rPr>
          <w:bCs/>
          <w:sz w:val="26"/>
          <w:szCs w:val="26"/>
        </w:rPr>
        <w:t>должна пройти входной контроль, осуществляемый представителями филиала ПАО «</w:t>
      </w:r>
      <w:proofErr w:type="spellStart"/>
      <w:r w:rsidRPr="00351082">
        <w:rPr>
          <w:bCs/>
          <w:sz w:val="26"/>
          <w:szCs w:val="26"/>
        </w:rPr>
        <w:t>Россети</w:t>
      </w:r>
      <w:proofErr w:type="spellEnd"/>
      <w:r w:rsidRPr="00351082">
        <w:rPr>
          <w:bCs/>
          <w:sz w:val="26"/>
          <w:szCs w:val="26"/>
        </w:rPr>
        <w:t xml:space="preserve"> Центр» -</w:t>
      </w:r>
      <w:r w:rsidRPr="00351082">
        <w:rPr>
          <w:sz w:val="26"/>
          <w:szCs w:val="26"/>
        </w:rPr>
        <w:t xml:space="preserve"> «Костромаэнерго»</w:t>
      </w:r>
      <w:r w:rsidRPr="00351082">
        <w:rPr>
          <w:bCs/>
          <w:sz w:val="26"/>
          <w:szCs w:val="26"/>
        </w:rPr>
        <w:t xml:space="preserve"> и ответственными представителями Поставщика при получении ее на склад.</w:t>
      </w:r>
    </w:p>
    <w:p w:rsidR="009C45D9" w:rsidRDefault="009C45D9" w:rsidP="009C45D9">
      <w:pPr>
        <w:spacing w:line="276" w:lineRule="auto"/>
        <w:ind w:left="142" w:firstLine="425"/>
        <w:rPr>
          <w:bCs/>
          <w:sz w:val="26"/>
          <w:szCs w:val="26"/>
        </w:rPr>
      </w:pPr>
      <w:r w:rsidRPr="00351082">
        <w:rPr>
          <w:bCs/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00ED5" w:rsidRDefault="00600ED5" w:rsidP="00585F94">
      <w:pPr>
        <w:ind w:firstLine="0"/>
        <w:rPr>
          <w:sz w:val="22"/>
        </w:rPr>
      </w:pPr>
    </w:p>
    <w:p w:rsidR="00E72567" w:rsidRPr="00DA74DE" w:rsidRDefault="00E72567" w:rsidP="00E72567">
      <w:pPr>
        <w:pStyle w:val="ad"/>
        <w:numPr>
          <w:ilvl w:val="0"/>
          <w:numId w:val="17"/>
        </w:numPr>
        <w:spacing w:line="276" w:lineRule="auto"/>
        <w:jc w:val="lef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Доставка продукции</w:t>
      </w:r>
      <w:r w:rsidRPr="00DA74DE">
        <w:rPr>
          <w:b/>
          <w:bCs/>
          <w:sz w:val="26"/>
          <w:szCs w:val="26"/>
        </w:rPr>
        <w:t>.</w:t>
      </w:r>
    </w:p>
    <w:p w:rsidR="00E72567" w:rsidRPr="007F0E03" w:rsidRDefault="008C12F1" w:rsidP="007F0E03">
      <w:pPr>
        <w:spacing w:line="276" w:lineRule="auto"/>
        <w:ind w:left="142" w:firstLine="425"/>
        <w:rPr>
          <w:bCs/>
          <w:sz w:val="26"/>
          <w:szCs w:val="26"/>
        </w:rPr>
        <w:sectPr w:rsidR="00E72567" w:rsidRPr="007F0E03" w:rsidSect="00600ED5">
          <w:headerReference w:type="even" r:id="rId11"/>
          <w:pgSz w:w="12240" w:h="15840" w:code="1"/>
          <w:pgMar w:top="851" w:right="567" w:bottom="851" w:left="1134" w:header="720" w:footer="720" w:gutter="0"/>
          <w:cols w:space="720"/>
          <w:titlePg/>
          <w:docGrid w:linePitch="272"/>
        </w:sectPr>
      </w:pPr>
      <w:r w:rsidRPr="008C12F1">
        <w:rPr>
          <w:bCs/>
          <w:sz w:val="26"/>
          <w:szCs w:val="26"/>
        </w:rPr>
        <w:t>П</w:t>
      </w:r>
      <w:r>
        <w:rPr>
          <w:bCs/>
          <w:sz w:val="26"/>
          <w:szCs w:val="26"/>
        </w:rPr>
        <w:t>оставщик обеспечивает поставку продукции</w:t>
      </w:r>
      <w:r w:rsidRPr="008C12F1">
        <w:rPr>
          <w:bCs/>
          <w:sz w:val="26"/>
          <w:szCs w:val="26"/>
        </w:rPr>
        <w:t xml:space="preserve"> на склад получателя (Костромская обл., г.</w:t>
      </w:r>
      <w:r w:rsidR="000B2FE0">
        <w:rPr>
          <w:bCs/>
          <w:sz w:val="26"/>
          <w:szCs w:val="26"/>
        </w:rPr>
        <w:t xml:space="preserve"> </w:t>
      </w:r>
      <w:r w:rsidRPr="008C12F1">
        <w:rPr>
          <w:bCs/>
          <w:sz w:val="26"/>
          <w:szCs w:val="26"/>
        </w:rPr>
        <w:t>Кострома, ул. Катушечная 157) – филиала ПАО «</w:t>
      </w:r>
      <w:proofErr w:type="spellStart"/>
      <w:r w:rsidRPr="008C12F1">
        <w:rPr>
          <w:bCs/>
          <w:sz w:val="26"/>
          <w:szCs w:val="26"/>
        </w:rPr>
        <w:t>Росс</w:t>
      </w:r>
      <w:r>
        <w:rPr>
          <w:bCs/>
          <w:sz w:val="26"/>
          <w:szCs w:val="26"/>
        </w:rPr>
        <w:t>ети</w:t>
      </w:r>
      <w:proofErr w:type="spellEnd"/>
      <w:r>
        <w:rPr>
          <w:bCs/>
          <w:sz w:val="26"/>
          <w:szCs w:val="26"/>
        </w:rPr>
        <w:t xml:space="preserve"> Центр» - «Костромаэнерго» в</w:t>
      </w:r>
      <w:r w:rsidR="000B2FE0">
        <w:rPr>
          <w:bCs/>
          <w:sz w:val="26"/>
          <w:szCs w:val="26"/>
        </w:rPr>
        <w:t xml:space="preserve"> </w:t>
      </w:r>
      <w:r w:rsidRPr="008C12F1">
        <w:rPr>
          <w:bCs/>
          <w:sz w:val="26"/>
          <w:szCs w:val="26"/>
        </w:rPr>
        <w:t>сроки</w:t>
      </w:r>
      <w:r w:rsidR="000B2FE0">
        <w:rPr>
          <w:bCs/>
          <w:sz w:val="26"/>
          <w:szCs w:val="26"/>
        </w:rPr>
        <w:t xml:space="preserve">, </w:t>
      </w:r>
      <w:r w:rsidRPr="008C12F1">
        <w:rPr>
          <w:bCs/>
          <w:sz w:val="26"/>
          <w:szCs w:val="26"/>
        </w:rPr>
        <w:t>установленные в Приложении к ТЗ согласно приведенной номенклатуре.</w:t>
      </w:r>
    </w:p>
    <w:p w:rsidR="009C45D9" w:rsidRDefault="009C45D9" w:rsidP="00585F94">
      <w:pPr>
        <w:ind w:firstLine="0"/>
        <w:rPr>
          <w:sz w:val="22"/>
        </w:rPr>
      </w:pPr>
    </w:p>
    <w:p w:rsidR="000B2FE0" w:rsidRDefault="000B2FE0" w:rsidP="000B2FE0">
      <w:pPr>
        <w:jc w:val="right"/>
        <w:rPr>
          <w:sz w:val="22"/>
        </w:rPr>
      </w:pPr>
      <w:r>
        <w:rPr>
          <w:sz w:val="22"/>
        </w:rPr>
        <w:t>Приложение №1</w:t>
      </w:r>
    </w:p>
    <w:p w:rsidR="00B97983" w:rsidRDefault="000B2FE0" w:rsidP="00B97983">
      <w:pPr>
        <w:jc w:val="right"/>
        <w:rPr>
          <w:sz w:val="22"/>
        </w:rPr>
      </w:pPr>
      <w:bookmarkStart w:id="4" w:name="_Hlk126575861"/>
      <w:r>
        <w:rPr>
          <w:sz w:val="22"/>
        </w:rPr>
        <w:t xml:space="preserve">К техническому заданию </w:t>
      </w:r>
      <w:bookmarkEnd w:id="4"/>
      <w:r w:rsidRPr="000B2FE0">
        <w:rPr>
          <w:sz w:val="22"/>
        </w:rPr>
        <w:t xml:space="preserve">на поставку </w:t>
      </w:r>
      <w:r w:rsidR="00B97983" w:rsidRPr="00B97983">
        <w:rPr>
          <w:sz w:val="22"/>
        </w:rPr>
        <w:t>КТП, БКТП, ТМГ, счетчика, муфт кабельных, трубы гофрированной, полосы стальной, уголка стального, автоматических выключателей,</w:t>
      </w:r>
    </w:p>
    <w:p w:rsidR="000B2FE0" w:rsidRDefault="00B97983" w:rsidP="00B97983">
      <w:pPr>
        <w:jc w:val="right"/>
        <w:rPr>
          <w:sz w:val="22"/>
        </w:rPr>
      </w:pPr>
      <w:r w:rsidRPr="00B97983">
        <w:rPr>
          <w:sz w:val="22"/>
        </w:rPr>
        <w:t>кабеля силового, круга стального, трансформатора тока</w:t>
      </w:r>
    </w:p>
    <w:p w:rsidR="006A6BA0" w:rsidRPr="00585F94" w:rsidRDefault="006A6BA0" w:rsidP="009016F3">
      <w:pPr>
        <w:jc w:val="right"/>
        <w:rPr>
          <w:b/>
          <w:bCs/>
          <w:sz w:val="26"/>
          <w:szCs w:val="26"/>
        </w:rPr>
      </w:pPr>
    </w:p>
    <w:p w:rsidR="009C45D9" w:rsidRDefault="009C45D9" w:rsidP="009C45D9">
      <w:pPr>
        <w:pStyle w:val="ad"/>
        <w:tabs>
          <w:tab w:val="left" w:pos="993"/>
        </w:tabs>
        <w:spacing w:line="276" w:lineRule="auto"/>
        <w:ind w:left="709" w:firstLine="0"/>
        <w:jc w:val="center"/>
        <w:rPr>
          <w:b/>
          <w:bCs/>
          <w:sz w:val="26"/>
          <w:szCs w:val="26"/>
        </w:rPr>
      </w:pPr>
      <w:r w:rsidRPr="003B0325">
        <w:rPr>
          <w:b/>
          <w:bCs/>
          <w:sz w:val="26"/>
          <w:szCs w:val="26"/>
        </w:rPr>
        <w:t xml:space="preserve">Технические требования к </w:t>
      </w:r>
      <w:r w:rsidR="00FB1B2D" w:rsidRPr="006B096D">
        <w:rPr>
          <w:b/>
          <w:sz w:val="26"/>
          <w:szCs w:val="26"/>
        </w:rPr>
        <w:t>БКТП-КК-</w:t>
      </w:r>
      <w:r w:rsidR="004C23F2">
        <w:rPr>
          <w:b/>
          <w:sz w:val="26"/>
          <w:szCs w:val="26"/>
        </w:rPr>
        <w:t>630-6-0,4 с трансформатором ТМГ</w:t>
      </w:r>
      <w:r w:rsidR="00FB1B2D" w:rsidRPr="006B096D">
        <w:rPr>
          <w:b/>
          <w:sz w:val="26"/>
          <w:szCs w:val="26"/>
        </w:rPr>
        <w:t xml:space="preserve"> 630/6</w:t>
      </w:r>
      <w:r w:rsidRPr="003B0325">
        <w:rPr>
          <w:b/>
          <w:bCs/>
          <w:sz w:val="26"/>
          <w:szCs w:val="26"/>
        </w:rPr>
        <w:t>.</w:t>
      </w:r>
    </w:p>
    <w:p w:rsidR="00DA494A" w:rsidRDefault="00FB1B2D" w:rsidP="00FB1B2D">
      <w:pPr>
        <w:pStyle w:val="ad"/>
        <w:tabs>
          <w:tab w:val="left" w:pos="993"/>
        </w:tabs>
        <w:spacing w:line="276" w:lineRule="auto"/>
        <w:ind w:left="709" w:firstLine="0"/>
        <w:jc w:val="center"/>
        <w:rPr>
          <w:b/>
          <w:bCs/>
          <w:sz w:val="26"/>
          <w:szCs w:val="26"/>
        </w:rPr>
      </w:pPr>
      <w:r w:rsidRPr="00213DD4">
        <w:rPr>
          <w:b/>
          <w:bCs/>
          <w:sz w:val="26"/>
          <w:szCs w:val="26"/>
        </w:rPr>
        <w:t>Описание объекта закупки</w:t>
      </w:r>
      <w:r>
        <w:rPr>
          <w:b/>
          <w:bCs/>
          <w:sz w:val="26"/>
          <w:szCs w:val="26"/>
        </w:rPr>
        <w:t xml:space="preserve">. </w:t>
      </w:r>
      <w:r w:rsidRPr="00E10F92">
        <w:rPr>
          <w:b/>
          <w:bCs/>
          <w:sz w:val="26"/>
          <w:szCs w:val="26"/>
        </w:rPr>
        <w:t>Функциональные, технические, качественные, эксплуатационные характеристики объекта закупки, количество поставляемого товара.</w:t>
      </w:r>
    </w:p>
    <w:p w:rsidR="00FB1B2D" w:rsidRPr="00FB1B2D" w:rsidRDefault="00FB1B2D" w:rsidP="00FB1B2D">
      <w:pPr>
        <w:pStyle w:val="ad"/>
        <w:tabs>
          <w:tab w:val="left" w:pos="993"/>
        </w:tabs>
        <w:spacing w:line="276" w:lineRule="auto"/>
        <w:ind w:left="709" w:firstLine="0"/>
        <w:jc w:val="center"/>
        <w:rPr>
          <w:b/>
          <w:bCs/>
          <w:sz w:val="26"/>
          <w:szCs w:val="26"/>
        </w:rPr>
      </w:pPr>
    </w:p>
    <w:p w:rsidR="00752F85" w:rsidRPr="003B0325" w:rsidRDefault="00752F85" w:rsidP="00752F85">
      <w:pPr>
        <w:ind w:right="-1" w:firstLine="0"/>
        <w:contextualSpacing/>
        <w:jc w:val="right"/>
        <w:rPr>
          <w:rFonts w:eastAsia="Calibri"/>
          <w:bCs/>
          <w:i/>
          <w:sz w:val="22"/>
          <w:szCs w:val="22"/>
        </w:rPr>
      </w:pPr>
      <w:r w:rsidRPr="003B0325">
        <w:rPr>
          <w:rFonts w:eastAsia="Calibri"/>
          <w:bCs/>
          <w:i/>
          <w:sz w:val="22"/>
          <w:szCs w:val="22"/>
        </w:rPr>
        <w:t>Таблица 1</w:t>
      </w:r>
    </w:p>
    <w:tbl>
      <w:tblPr>
        <w:tblW w:w="1077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843"/>
        <w:gridCol w:w="3827"/>
        <w:gridCol w:w="3260"/>
        <w:gridCol w:w="709"/>
        <w:gridCol w:w="709"/>
      </w:tblGrid>
      <w:tr w:rsidR="003B0325" w:rsidRPr="003B0325" w:rsidTr="003B0325">
        <w:trPr>
          <w:cantSplit/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B0325" w:rsidRPr="008330B5" w:rsidRDefault="003B0325" w:rsidP="003B0325">
            <w:pPr>
              <w:tabs>
                <w:tab w:val="left" w:pos="9390"/>
              </w:tabs>
              <w:ind w:left="-108" w:right="-108"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B0325" w:rsidRPr="008330B5" w:rsidRDefault="003B0325" w:rsidP="003B0325">
            <w:pPr>
              <w:tabs>
                <w:tab w:val="left" w:pos="9390"/>
              </w:tabs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0325" w:rsidRPr="008330B5" w:rsidRDefault="003B0325" w:rsidP="003B0325">
            <w:pPr>
              <w:tabs>
                <w:tab w:val="left" w:pos="9390"/>
              </w:tabs>
              <w:ind w:firstLine="0"/>
              <w:contextualSpacing/>
              <w:jc w:val="center"/>
              <w:rPr>
                <w:b/>
                <w:sz w:val="22"/>
                <w:szCs w:val="22"/>
              </w:rPr>
            </w:pPr>
            <w:r w:rsidRPr="008330B5">
              <w:rPr>
                <w:b/>
                <w:sz w:val="22"/>
                <w:szCs w:val="22"/>
              </w:rPr>
              <w:t>Характеристики товара</w:t>
            </w:r>
          </w:p>
          <w:p w:rsidR="003B0325" w:rsidRPr="008330B5" w:rsidRDefault="003B0325" w:rsidP="003B0325">
            <w:pPr>
              <w:tabs>
                <w:tab w:val="left" w:pos="9390"/>
              </w:tabs>
              <w:ind w:firstLine="0"/>
              <w:contextualSpacing/>
              <w:jc w:val="center"/>
              <w:rPr>
                <w:sz w:val="18"/>
                <w:szCs w:val="18"/>
              </w:rPr>
            </w:pPr>
            <w:r w:rsidRPr="008330B5">
              <w:rPr>
                <w:i/>
                <w:sz w:val="18"/>
                <w:szCs w:val="18"/>
              </w:rPr>
              <w:t>(показатели, позволяющие определить соответствие закупаемого товара установленным Заказчиком требованиям и их значения)</w:t>
            </w:r>
            <w:r w:rsidRPr="008330B5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325" w:rsidRPr="008330B5" w:rsidRDefault="003B0325" w:rsidP="003B0325">
            <w:pPr>
              <w:tabs>
                <w:tab w:val="left" w:pos="9390"/>
              </w:tabs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Ед. изм.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325" w:rsidRPr="008330B5" w:rsidRDefault="003B0325" w:rsidP="003B0325">
            <w:pPr>
              <w:tabs>
                <w:tab w:val="left" w:pos="9390"/>
              </w:tabs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Кол-во</w:t>
            </w:r>
          </w:p>
        </w:tc>
      </w:tr>
      <w:tr w:rsidR="003B0325" w:rsidRPr="003B0325" w:rsidTr="003B0325">
        <w:trPr>
          <w:cantSplit/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B0325" w:rsidRPr="008330B5" w:rsidRDefault="003B0325" w:rsidP="003B0325">
            <w:pPr>
              <w:tabs>
                <w:tab w:val="left" w:pos="9390"/>
              </w:tabs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Наименования показателей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B0325" w:rsidRPr="008330B5" w:rsidRDefault="003B0325" w:rsidP="003B0325">
            <w:pPr>
              <w:tabs>
                <w:tab w:val="left" w:pos="9390"/>
              </w:tabs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Значения показателей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0325" w:rsidRPr="008330B5" w:rsidRDefault="003B0325" w:rsidP="003B0325">
            <w:pPr>
              <w:tabs>
                <w:tab w:val="left" w:pos="9390"/>
              </w:tabs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0325" w:rsidRPr="008330B5" w:rsidRDefault="003B0325" w:rsidP="003B0325">
            <w:pPr>
              <w:tabs>
                <w:tab w:val="left" w:pos="9390"/>
              </w:tabs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0325" w:rsidRPr="008330B5" w:rsidRDefault="003B0325" w:rsidP="003B0325">
            <w:pPr>
              <w:tabs>
                <w:tab w:val="left" w:pos="9390"/>
              </w:tabs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3B0325" w:rsidRPr="008330B5" w:rsidRDefault="003B0325" w:rsidP="003B0325">
            <w:pPr>
              <w:tabs>
                <w:tab w:val="left" w:pos="9390"/>
              </w:tabs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325" w:rsidRPr="008330B5" w:rsidRDefault="003B0325" w:rsidP="003B0325">
            <w:pPr>
              <w:tabs>
                <w:tab w:val="left" w:pos="9390"/>
              </w:tabs>
              <w:ind w:firstLine="0"/>
              <w:contextualSpacing/>
              <w:jc w:val="center"/>
              <w:rPr>
                <w:i/>
                <w:sz w:val="22"/>
                <w:szCs w:val="22"/>
              </w:rPr>
            </w:pPr>
            <w:r w:rsidRPr="008330B5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0325" w:rsidRPr="008330B5" w:rsidRDefault="003B0325" w:rsidP="003B0325">
            <w:pPr>
              <w:tabs>
                <w:tab w:val="left" w:pos="9390"/>
              </w:tabs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i/>
                <w:sz w:val="22"/>
                <w:szCs w:val="22"/>
              </w:rPr>
              <w:t>6</w:t>
            </w: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B0325" w:rsidRPr="008330B5" w:rsidRDefault="003B0325" w:rsidP="003B0325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B0325" w:rsidRPr="008330B5" w:rsidRDefault="00457E1A" w:rsidP="003B0325">
            <w:pPr>
              <w:shd w:val="clear" w:color="auto" w:fill="FFFFFF"/>
              <w:snapToGrid w:val="0"/>
              <w:ind w:left="-108" w:right="-108" w:firstLine="0"/>
              <w:contextualSpacing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Блочная к</w:t>
            </w:r>
            <w:r w:rsidR="003B0325" w:rsidRPr="008330B5">
              <w:rPr>
                <w:bCs/>
                <w:sz w:val="22"/>
                <w:szCs w:val="22"/>
              </w:rPr>
              <w:t>омплектная трансформаторная</w:t>
            </w:r>
          </w:p>
          <w:p w:rsidR="00457E1A" w:rsidRDefault="00457E1A" w:rsidP="003B0325">
            <w:pPr>
              <w:ind w:left="-108" w:right="-108" w:firstLine="0"/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</w:t>
            </w:r>
            <w:r w:rsidR="003B0325" w:rsidRPr="008330B5">
              <w:rPr>
                <w:bCs/>
                <w:sz w:val="22"/>
                <w:szCs w:val="22"/>
              </w:rPr>
              <w:t>одстанция</w:t>
            </w:r>
            <w:r>
              <w:rPr>
                <w:bCs/>
                <w:sz w:val="22"/>
                <w:szCs w:val="22"/>
              </w:rPr>
              <w:t xml:space="preserve">. </w:t>
            </w:r>
          </w:p>
          <w:p w:rsidR="003B0325" w:rsidRPr="008330B5" w:rsidRDefault="003B0325" w:rsidP="00457E1A">
            <w:pPr>
              <w:ind w:right="-108"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325" w:rsidRPr="008330B5" w:rsidRDefault="003B0325" w:rsidP="003B0325">
            <w:pPr>
              <w:ind w:right="33" w:firstLine="0"/>
              <w:contextualSpacing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Тип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B0325" w:rsidRPr="008330B5" w:rsidRDefault="003B0325" w:rsidP="003B0325">
            <w:pPr>
              <w:ind w:right="105"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тупиковая наружной установки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B0325" w:rsidRPr="008330B5" w:rsidRDefault="003B0325" w:rsidP="003B0325">
            <w:pPr>
              <w:suppressAutoHyphens/>
              <w:ind w:left="-108" w:right="-108" w:firstLine="0"/>
              <w:contextualSpacing/>
              <w:jc w:val="center"/>
              <w:rPr>
                <w:rFonts w:eastAsia="Arial"/>
                <w:sz w:val="22"/>
                <w:szCs w:val="22"/>
                <w:lang w:eastAsia="zh-CN"/>
              </w:rPr>
            </w:pPr>
            <w:r w:rsidRPr="008330B5">
              <w:rPr>
                <w:rFonts w:eastAsia="Arial"/>
                <w:sz w:val="22"/>
                <w:szCs w:val="22"/>
                <w:lang w:eastAsia="zh-CN"/>
              </w:rPr>
              <w:t>Штука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B0325" w:rsidRPr="008330B5" w:rsidRDefault="003B0325" w:rsidP="003B0325">
            <w:pPr>
              <w:tabs>
                <w:tab w:val="left" w:pos="5447"/>
              </w:tabs>
              <w:autoSpaceDE w:val="0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1</w:t>
            </w: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325" w:rsidRPr="008330B5" w:rsidRDefault="003B0325" w:rsidP="003B0325">
            <w:pPr>
              <w:autoSpaceDE w:val="0"/>
              <w:ind w:right="33" w:firstLine="0"/>
              <w:contextualSpacing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 xml:space="preserve">Мощность, </w:t>
            </w:r>
            <w:proofErr w:type="spellStart"/>
            <w:r w:rsidRPr="008330B5">
              <w:rPr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B0325" w:rsidRPr="008330B5" w:rsidRDefault="003B0325" w:rsidP="003B0325">
            <w:pPr>
              <w:autoSpaceDE w:val="0"/>
              <w:ind w:right="105"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630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0325" w:rsidRPr="008330B5" w:rsidRDefault="003B0325" w:rsidP="003B0325">
            <w:pPr>
              <w:autoSpaceDE w:val="0"/>
              <w:ind w:right="33" w:firstLine="0"/>
              <w:contextualSpacing/>
              <w:rPr>
                <w:sz w:val="22"/>
                <w:szCs w:val="22"/>
              </w:rPr>
            </w:pPr>
            <w:r w:rsidRPr="008330B5">
              <w:rPr>
                <w:color w:val="000000"/>
                <w:sz w:val="22"/>
                <w:szCs w:val="22"/>
              </w:rPr>
              <w:t>Материал здания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325" w:rsidRPr="008330B5" w:rsidRDefault="008330B5" w:rsidP="003B0325">
            <w:pPr>
              <w:autoSpaceDE w:val="0"/>
              <w:ind w:right="105"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бетон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0A0E01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0A0E01" w:rsidRPr="008330B5" w:rsidRDefault="000A0E01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0A0E01" w:rsidRPr="008330B5" w:rsidRDefault="000A0E01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A0E01" w:rsidRPr="008330B5" w:rsidRDefault="009A18A3" w:rsidP="003B0325">
            <w:pPr>
              <w:autoSpaceDE w:val="0"/>
              <w:ind w:right="33"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Цвет здания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A0E01" w:rsidRPr="007F0E03" w:rsidRDefault="00783ABC" w:rsidP="003B0325">
            <w:pPr>
              <w:autoSpaceDE w:val="0"/>
              <w:ind w:right="105" w:firstLine="0"/>
              <w:contextualSpacing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Окраска не требуется</w:t>
            </w:r>
            <w:r w:rsidR="00FE12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A0E01" w:rsidRPr="008330B5" w:rsidRDefault="000A0E01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A0E01" w:rsidRPr="008330B5" w:rsidRDefault="000A0E01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325" w:rsidRPr="008330B5" w:rsidRDefault="003B0325" w:rsidP="003B0325">
            <w:pPr>
              <w:autoSpaceDE w:val="0"/>
              <w:ind w:right="33" w:firstLine="0"/>
              <w:contextualSpacing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 xml:space="preserve">Номинальное напряжение на стороне высокого напряжения, </w:t>
            </w:r>
            <w:proofErr w:type="spellStart"/>
            <w:r w:rsidRPr="008330B5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B0325" w:rsidRPr="008330B5" w:rsidRDefault="003B0325" w:rsidP="003B0325">
            <w:pPr>
              <w:autoSpaceDE w:val="0"/>
              <w:ind w:right="105"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0325" w:rsidRPr="008330B5" w:rsidRDefault="003B0325" w:rsidP="003B032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8330B5">
              <w:rPr>
                <w:color w:val="000000"/>
                <w:sz w:val="22"/>
                <w:szCs w:val="22"/>
              </w:rPr>
              <w:t xml:space="preserve">Номинальный ток сборных шин, </w:t>
            </w:r>
            <w:proofErr w:type="gramStart"/>
            <w:r w:rsidRPr="008330B5">
              <w:rPr>
                <w:color w:val="000000"/>
                <w:sz w:val="22"/>
                <w:szCs w:val="22"/>
              </w:rPr>
              <w:t>А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autoSpaceDE w:val="0"/>
              <w:ind w:right="105"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325" w:rsidRPr="008330B5" w:rsidRDefault="003B0325" w:rsidP="003B0325">
            <w:pPr>
              <w:autoSpaceDE w:val="0"/>
              <w:ind w:right="33" w:firstLine="0"/>
              <w:contextualSpacing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 xml:space="preserve">Номинальное напряжение на стороне низкого напряжения, </w:t>
            </w:r>
            <w:proofErr w:type="spellStart"/>
            <w:r w:rsidRPr="008330B5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B0325" w:rsidRPr="008330B5" w:rsidRDefault="003B0325" w:rsidP="003B0325">
            <w:pPr>
              <w:autoSpaceDE w:val="0"/>
              <w:ind w:right="105"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 xml:space="preserve">0,4 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0325" w:rsidRPr="008330B5" w:rsidRDefault="003B0325" w:rsidP="003B0325">
            <w:pPr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8330B5">
              <w:rPr>
                <w:color w:val="000000"/>
                <w:sz w:val="22"/>
                <w:szCs w:val="22"/>
              </w:rPr>
              <w:t xml:space="preserve">Номинальный ток сборных шин, </w:t>
            </w:r>
            <w:proofErr w:type="gramStart"/>
            <w:r w:rsidRPr="008330B5">
              <w:rPr>
                <w:color w:val="000000"/>
                <w:sz w:val="22"/>
                <w:szCs w:val="22"/>
              </w:rPr>
              <w:t>А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1000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right="33" w:firstLine="0"/>
              <w:contextualSpacing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Ввод на стороне высокого напряжения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 xml:space="preserve">  кабельный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right="33" w:firstLine="0"/>
              <w:contextualSpacing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Тип вводного аппарата на стороне высокого напряжения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0325" w:rsidRPr="008330B5" w:rsidRDefault="003B0325" w:rsidP="003B0325">
            <w:pPr>
              <w:shd w:val="clear" w:color="auto" w:fill="FFFFFF"/>
              <w:snapToGrid w:val="0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выключатель нагрузки типа ВНАП с контактами предохранителей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right="33" w:firstLine="0"/>
              <w:contextualSpacing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 xml:space="preserve">Разрядник / ограничитель перенапряжений на стороне высокого напряжения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ОПН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right="33" w:firstLine="0"/>
              <w:contextualSpacing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 xml:space="preserve">Тип вводного аппарата на стороне низкого напряжения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автоматический выключатель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right="33" w:firstLine="0"/>
              <w:contextualSpacing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 xml:space="preserve">Вывод на стороне низкого напряжения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 xml:space="preserve">  кабельный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right="33" w:firstLine="0"/>
              <w:contextualSpacing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 xml:space="preserve">Исполнение аппаратов на отходящих линиях 0,4 </w:t>
            </w:r>
            <w:proofErr w:type="spellStart"/>
            <w:r w:rsidRPr="008330B5">
              <w:rPr>
                <w:sz w:val="22"/>
                <w:szCs w:val="22"/>
              </w:rPr>
              <w:t>кВ</w:t>
            </w:r>
            <w:proofErr w:type="spellEnd"/>
            <w:r w:rsidRPr="008330B5">
              <w:rPr>
                <w:sz w:val="22"/>
                <w:szCs w:val="22"/>
              </w:rPr>
              <w:t xml:space="preserve">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 xml:space="preserve"> автоматические выключатели                                                                                        стационарные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right="33" w:firstLine="0"/>
              <w:contextualSpacing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 xml:space="preserve">Номинальные токи отходящих линий, </w:t>
            </w:r>
            <w:proofErr w:type="gramStart"/>
            <w:r w:rsidRPr="008330B5">
              <w:rPr>
                <w:sz w:val="22"/>
                <w:szCs w:val="22"/>
              </w:rPr>
              <w:t>А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uppressAutoHyphens/>
              <w:snapToGrid w:val="0"/>
              <w:ind w:left="34" w:right="-108"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1. 1000;</w:t>
            </w:r>
          </w:p>
          <w:p w:rsidR="003B0325" w:rsidRPr="008330B5" w:rsidRDefault="003B0325" w:rsidP="003B0325">
            <w:pPr>
              <w:shd w:val="clear" w:color="auto" w:fill="FFFFFF"/>
              <w:suppressAutoHyphens/>
              <w:snapToGrid w:val="0"/>
              <w:ind w:left="34" w:right="-108" w:firstLine="0"/>
              <w:contextualSpacing/>
              <w:jc w:val="center"/>
              <w:rPr>
                <w:sz w:val="22"/>
                <w:szCs w:val="22"/>
                <w:highlight w:val="yellow"/>
              </w:rPr>
            </w:pPr>
            <w:r w:rsidRPr="008330B5">
              <w:rPr>
                <w:sz w:val="22"/>
                <w:szCs w:val="22"/>
              </w:rPr>
              <w:t xml:space="preserve">2. </w:t>
            </w:r>
            <w:proofErr w:type="gramStart"/>
            <w:r w:rsidR="0055764A" w:rsidRPr="008330B5">
              <w:rPr>
                <w:sz w:val="22"/>
                <w:szCs w:val="22"/>
              </w:rPr>
              <w:t>630</w:t>
            </w:r>
            <w:r w:rsidRPr="008330B5">
              <w:rPr>
                <w:sz w:val="22"/>
                <w:szCs w:val="22"/>
              </w:rPr>
              <w:t xml:space="preserve">;   </w:t>
            </w:r>
            <w:proofErr w:type="gramEnd"/>
            <w:r w:rsidRPr="008330B5">
              <w:rPr>
                <w:sz w:val="22"/>
                <w:szCs w:val="22"/>
              </w:rPr>
              <w:t xml:space="preserve">                                                                                                         3. </w:t>
            </w:r>
            <w:r w:rsidR="0055764A" w:rsidRPr="008330B5">
              <w:rPr>
                <w:sz w:val="22"/>
                <w:szCs w:val="22"/>
              </w:rPr>
              <w:t>400</w:t>
            </w:r>
            <w:r w:rsidRPr="008330B5">
              <w:rPr>
                <w:sz w:val="22"/>
                <w:szCs w:val="22"/>
              </w:rPr>
              <w:t xml:space="preserve">;                                                                                                            4. </w:t>
            </w:r>
            <w:r w:rsidR="0055764A" w:rsidRPr="008330B5">
              <w:rPr>
                <w:sz w:val="22"/>
                <w:szCs w:val="22"/>
              </w:rPr>
              <w:t>250</w:t>
            </w:r>
            <w:r w:rsidRPr="008330B5">
              <w:rPr>
                <w:sz w:val="22"/>
                <w:szCs w:val="22"/>
              </w:rPr>
              <w:t>;                                                                                                            5. 160.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right="33" w:firstLine="0"/>
              <w:contextualSpacing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 xml:space="preserve">Ток фидера уличного освещения, </w:t>
            </w:r>
            <w:proofErr w:type="gramStart"/>
            <w:r w:rsidRPr="008330B5">
              <w:rPr>
                <w:sz w:val="22"/>
                <w:szCs w:val="22"/>
              </w:rPr>
              <w:t>А</w:t>
            </w:r>
            <w:proofErr w:type="gramEnd"/>
            <w:r w:rsidRPr="008330B5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не требуется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right="33" w:firstLine="0"/>
              <w:contextualSpacing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 xml:space="preserve">Защита от однофазных коротких замыканий на воздушных линиях 0.4кВ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не требуется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right="33" w:firstLine="0"/>
              <w:contextualSpacing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Ограничитель перенапряжений на стороне низкого напряжения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наличие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right="33" w:firstLine="0"/>
              <w:contextualSpacing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 xml:space="preserve">Разъединители РЛК-10 наружного исполнения на ВЛ-10 </w:t>
            </w:r>
            <w:proofErr w:type="spellStart"/>
            <w:r w:rsidRPr="008330B5">
              <w:rPr>
                <w:sz w:val="22"/>
                <w:szCs w:val="22"/>
              </w:rPr>
              <w:t>кВ</w:t>
            </w:r>
            <w:proofErr w:type="spellEnd"/>
            <w:r w:rsidRPr="008330B5">
              <w:rPr>
                <w:sz w:val="22"/>
                <w:szCs w:val="22"/>
              </w:rPr>
              <w:t>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не требуется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0325" w:rsidRPr="008330B5" w:rsidRDefault="00F50860" w:rsidP="003B0325">
            <w:pPr>
              <w:shd w:val="clear" w:color="auto" w:fill="FFFFFF"/>
              <w:snapToGrid w:val="0"/>
              <w:ind w:right="33" w:firstLine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Силовой трансформатор 1</w:t>
            </w:r>
            <w:r w:rsidR="003B0325" w:rsidRPr="008330B5">
              <w:rPr>
                <w:sz w:val="22"/>
                <w:szCs w:val="22"/>
              </w:rPr>
              <w:t xml:space="preserve"> шт.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наличие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right="33" w:firstLine="0"/>
              <w:contextualSpacing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Пожарная сигнализация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shd w:val="clear" w:color="auto" w:fill="FFFFFF"/>
              <w:snapToGrid w:val="0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наличие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autoSpaceDE w:val="0"/>
              <w:ind w:right="105" w:firstLine="0"/>
              <w:contextualSpacing/>
              <w:rPr>
                <w:b/>
                <w:sz w:val="22"/>
                <w:szCs w:val="22"/>
              </w:rPr>
            </w:pPr>
            <w:r w:rsidRPr="008330B5">
              <w:rPr>
                <w:b/>
                <w:sz w:val="22"/>
                <w:szCs w:val="22"/>
              </w:rPr>
              <w:t>Технические характеристики силового трансформатора: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autoSpaceDE w:val="0"/>
              <w:ind w:right="108" w:firstLine="0"/>
              <w:contextualSpacing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Тип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B0325" w:rsidRPr="008330B5" w:rsidRDefault="00F50860" w:rsidP="003B0325">
            <w:pPr>
              <w:autoSpaceDE w:val="0"/>
              <w:ind w:firstLine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ТМГ</w:t>
            </w:r>
            <w:r w:rsidR="003B0325" w:rsidRPr="008330B5">
              <w:rPr>
                <w:sz w:val="22"/>
                <w:szCs w:val="22"/>
              </w:rPr>
              <w:t xml:space="preserve"> 630/6</w:t>
            </w:r>
          </w:p>
          <w:p w:rsidR="003B0325" w:rsidRPr="008330B5" w:rsidRDefault="003B0325" w:rsidP="003B0325">
            <w:pPr>
              <w:autoSpaceDE w:val="0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с глухозаземленной нейтралью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0325" w:rsidRPr="008330B5" w:rsidRDefault="003B0325" w:rsidP="003B0325">
            <w:pPr>
              <w:autoSpaceDE w:val="0"/>
              <w:autoSpaceDN w:val="0"/>
              <w:adjustRightInd w:val="0"/>
              <w:ind w:firstLine="0"/>
              <w:contextualSpacing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В соответствии с ГОСТ 52719-2007 «Национальный стандарт Российской Федерации. Трансформаторы силовые. Общие технические условия»: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3B0325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0325" w:rsidRPr="008330B5" w:rsidRDefault="003B0325" w:rsidP="003B0325">
            <w:pPr>
              <w:autoSpaceDE w:val="0"/>
              <w:ind w:right="108" w:firstLine="0"/>
              <w:contextualSpacing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Система охлаждения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25" w:rsidRPr="008330B5" w:rsidRDefault="003B0325" w:rsidP="003B0325">
            <w:pPr>
              <w:autoSpaceDE w:val="0"/>
              <w:ind w:right="108"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масляная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3B0325" w:rsidRPr="003B0325" w:rsidTr="00C12F86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0325" w:rsidRPr="008330B5" w:rsidRDefault="003B0325" w:rsidP="003B0325">
            <w:pPr>
              <w:autoSpaceDE w:val="0"/>
              <w:ind w:right="105" w:firstLine="0"/>
              <w:contextualSpacing/>
              <w:jc w:val="left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Схема и группа соединения обмоток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autoSpaceDE w:val="0"/>
              <w:ind w:right="105"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  <w:lang w:val="en-US"/>
              </w:rPr>
              <w:t>Y</w:t>
            </w:r>
            <w:r w:rsidRPr="008330B5">
              <w:rPr>
                <w:sz w:val="22"/>
                <w:szCs w:val="22"/>
              </w:rPr>
              <w:t>/</w:t>
            </w:r>
            <w:r w:rsidRPr="008330B5">
              <w:rPr>
                <w:sz w:val="22"/>
                <w:szCs w:val="22"/>
                <w:lang w:val="en-US"/>
              </w:rPr>
              <w:t>Y</w:t>
            </w:r>
            <w:r w:rsidRPr="008330B5">
              <w:rPr>
                <w:sz w:val="22"/>
                <w:szCs w:val="22"/>
              </w:rPr>
              <w:t>-</w:t>
            </w:r>
            <w:r w:rsidRPr="008330B5">
              <w:rPr>
                <w:sz w:val="22"/>
                <w:szCs w:val="22"/>
                <w:lang w:val="en-US"/>
              </w:rPr>
              <w:t>O</w:t>
            </w:r>
            <w:r w:rsidRPr="008330B5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0325" w:rsidRPr="008330B5" w:rsidRDefault="003B0325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075051" w:rsidRPr="003B0325" w:rsidTr="00C12F86">
        <w:trPr>
          <w:trHeight w:val="20"/>
        </w:trPr>
        <w:tc>
          <w:tcPr>
            <w:tcW w:w="426" w:type="dxa"/>
            <w:tcBorders>
              <w:left w:val="single" w:sz="4" w:space="0" w:color="000000"/>
              <w:right w:val="nil"/>
            </w:tcBorders>
            <w:vAlign w:val="center"/>
          </w:tcPr>
          <w:p w:rsidR="00075051" w:rsidRPr="008330B5" w:rsidRDefault="00075051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right w:val="nil"/>
            </w:tcBorders>
            <w:vAlign w:val="center"/>
          </w:tcPr>
          <w:p w:rsidR="00075051" w:rsidRPr="008330B5" w:rsidRDefault="00075051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75051" w:rsidRPr="008330B5" w:rsidRDefault="00075051" w:rsidP="003B0325">
            <w:pPr>
              <w:autoSpaceDE w:val="0"/>
              <w:ind w:right="105" w:firstLine="0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системы отопления, освещения, собственные нужды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75051" w:rsidRPr="00075051" w:rsidRDefault="00075051" w:rsidP="003B0325">
            <w:pPr>
              <w:autoSpaceDE w:val="0"/>
              <w:ind w:right="105" w:firstLine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75051" w:rsidRPr="008330B5" w:rsidRDefault="00075051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75051" w:rsidRPr="008330B5" w:rsidRDefault="00075051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C12F86" w:rsidRPr="003B0325" w:rsidTr="00C12F86">
        <w:trPr>
          <w:trHeight w:val="20"/>
        </w:trPr>
        <w:tc>
          <w:tcPr>
            <w:tcW w:w="426" w:type="dxa"/>
            <w:tcBorders>
              <w:left w:val="single" w:sz="4" w:space="0" w:color="000000"/>
              <w:right w:val="nil"/>
            </w:tcBorders>
            <w:vAlign w:val="center"/>
          </w:tcPr>
          <w:p w:rsidR="00C12F86" w:rsidRPr="008330B5" w:rsidRDefault="00C12F86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right w:val="nil"/>
            </w:tcBorders>
            <w:vAlign w:val="center"/>
          </w:tcPr>
          <w:p w:rsidR="00C12F86" w:rsidRPr="008330B5" w:rsidRDefault="00C12F86" w:rsidP="003B0325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2F86" w:rsidRPr="008330B5" w:rsidRDefault="00C12F86" w:rsidP="003B0325">
            <w:pPr>
              <w:autoSpaceDE w:val="0"/>
              <w:ind w:right="105" w:firstLine="0"/>
              <w:contextualSpacing/>
              <w:jc w:val="left"/>
              <w:rPr>
                <w:b/>
                <w:sz w:val="22"/>
                <w:szCs w:val="22"/>
              </w:rPr>
            </w:pPr>
            <w:r w:rsidRPr="008330B5">
              <w:rPr>
                <w:b/>
                <w:sz w:val="22"/>
                <w:szCs w:val="22"/>
              </w:rPr>
              <w:t>Металлопродукция: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2F86" w:rsidRPr="008330B5" w:rsidRDefault="00C12F86" w:rsidP="003B0325">
            <w:pPr>
              <w:autoSpaceDE w:val="0"/>
              <w:ind w:right="105" w:firstLine="0"/>
              <w:contextualSpacing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12F86" w:rsidRPr="008330B5" w:rsidRDefault="00C12F86" w:rsidP="003B0325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12F86" w:rsidRPr="008330B5" w:rsidRDefault="00C12F86" w:rsidP="003B0325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C12F86" w:rsidRPr="003B0325" w:rsidTr="00C12F86">
        <w:trPr>
          <w:trHeight w:val="20"/>
        </w:trPr>
        <w:tc>
          <w:tcPr>
            <w:tcW w:w="426" w:type="dxa"/>
            <w:tcBorders>
              <w:left w:val="single" w:sz="4" w:space="0" w:color="000000"/>
              <w:right w:val="nil"/>
            </w:tcBorders>
            <w:vAlign w:val="center"/>
          </w:tcPr>
          <w:p w:rsidR="00C12F86" w:rsidRPr="008330B5" w:rsidRDefault="00C12F86" w:rsidP="00C12F86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right w:val="nil"/>
            </w:tcBorders>
            <w:vAlign w:val="center"/>
          </w:tcPr>
          <w:p w:rsidR="00C12F86" w:rsidRPr="008330B5" w:rsidRDefault="00C12F86" w:rsidP="00C12F86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2F86" w:rsidRPr="008330B5" w:rsidRDefault="00C12F86" w:rsidP="00C12F86">
            <w:pPr>
              <w:autoSpaceDE w:val="0"/>
              <w:ind w:right="105" w:firstLine="0"/>
              <w:contextualSpacing/>
              <w:jc w:val="left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Полоса стальная, мм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2F86" w:rsidRPr="008330B5" w:rsidRDefault="00C12F86" w:rsidP="00C12F86">
            <w:pPr>
              <w:autoSpaceDE w:val="0"/>
              <w:ind w:right="105" w:firstLine="0"/>
              <w:contextualSpacing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4х40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12F86" w:rsidRPr="008330B5" w:rsidRDefault="00C12F86" w:rsidP="00C12F86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12F86" w:rsidRPr="008330B5" w:rsidRDefault="00C12F86" w:rsidP="00C12F86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C12F86" w:rsidRPr="003B0325" w:rsidTr="00457E1A">
        <w:trPr>
          <w:trHeight w:val="20"/>
        </w:trPr>
        <w:tc>
          <w:tcPr>
            <w:tcW w:w="426" w:type="dxa"/>
            <w:tcBorders>
              <w:left w:val="single" w:sz="4" w:space="0" w:color="000000"/>
              <w:right w:val="nil"/>
            </w:tcBorders>
            <w:vAlign w:val="center"/>
          </w:tcPr>
          <w:p w:rsidR="00C12F86" w:rsidRPr="008330B5" w:rsidRDefault="00C12F86" w:rsidP="00C12F86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right w:val="nil"/>
            </w:tcBorders>
            <w:vAlign w:val="center"/>
          </w:tcPr>
          <w:p w:rsidR="00C12F86" w:rsidRPr="008330B5" w:rsidRDefault="00C12F86" w:rsidP="00C12F86">
            <w:pPr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F86" w:rsidRPr="008330B5" w:rsidRDefault="00C12F86" w:rsidP="00C12F86">
            <w:pPr>
              <w:ind w:firstLine="0"/>
              <w:jc w:val="left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Круг стальной, мм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2F86" w:rsidRPr="008330B5" w:rsidRDefault="00C12F86" w:rsidP="00C12F86">
            <w:pPr>
              <w:ind w:firstLine="0"/>
              <w:jc w:val="center"/>
              <w:rPr>
                <w:sz w:val="22"/>
                <w:szCs w:val="22"/>
              </w:rPr>
            </w:pPr>
            <w:r w:rsidRPr="008330B5">
              <w:rPr>
                <w:sz w:val="22"/>
                <w:szCs w:val="22"/>
              </w:rPr>
              <w:t>18 (диаметр)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12F86" w:rsidRPr="008330B5" w:rsidRDefault="00C12F86" w:rsidP="00C12F86">
            <w:pPr>
              <w:ind w:firstLine="0"/>
              <w:contextualSpacing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12F86" w:rsidRPr="008330B5" w:rsidRDefault="00C12F86" w:rsidP="00C12F86">
            <w:pPr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  <w:tr w:rsidR="00457E1A" w:rsidRPr="003B0325" w:rsidTr="00B97983">
        <w:trPr>
          <w:trHeight w:val="20"/>
        </w:trPr>
        <w:tc>
          <w:tcPr>
            <w:tcW w:w="10774" w:type="dxa"/>
            <w:gridSpan w:val="6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57E1A" w:rsidRDefault="00457E1A" w:rsidP="00C12F86">
            <w:pPr>
              <w:ind w:firstLine="0"/>
              <w:contextualSpacing/>
              <w:jc w:val="left"/>
              <w:rPr>
                <w:b/>
                <w:bCs/>
                <w:sz w:val="22"/>
                <w:szCs w:val="22"/>
              </w:rPr>
            </w:pPr>
          </w:p>
          <w:p w:rsidR="00457E1A" w:rsidRPr="008330B5" w:rsidRDefault="00457E1A" w:rsidP="00457E1A">
            <w:pPr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457E1A">
              <w:rPr>
                <w:b/>
                <w:bCs/>
                <w:sz w:val="22"/>
                <w:szCs w:val="22"/>
              </w:rPr>
              <w:t>Сборка и установка БКТП осуществляется силами заказчика.</w:t>
            </w:r>
          </w:p>
        </w:tc>
      </w:tr>
    </w:tbl>
    <w:p w:rsidR="00585F94" w:rsidRDefault="00585F94" w:rsidP="00715937">
      <w:pPr>
        <w:jc w:val="center"/>
        <w:rPr>
          <w:sz w:val="22"/>
        </w:rPr>
      </w:pPr>
    </w:p>
    <w:p w:rsidR="00B41572" w:rsidRDefault="00B41572" w:rsidP="00715937">
      <w:pPr>
        <w:jc w:val="center"/>
        <w:rPr>
          <w:sz w:val="22"/>
        </w:rPr>
      </w:pPr>
    </w:p>
    <w:p w:rsidR="00B41572" w:rsidRDefault="00B41572" w:rsidP="00715937">
      <w:pPr>
        <w:jc w:val="center"/>
        <w:rPr>
          <w:sz w:val="22"/>
        </w:rPr>
      </w:pPr>
      <w:r>
        <w:rPr>
          <w:noProof/>
          <w:sz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1508760</wp:posOffset>
            </wp:positionH>
            <wp:positionV relativeFrom="paragraph">
              <wp:posOffset>3175</wp:posOffset>
            </wp:positionV>
            <wp:extent cx="4210050" cy="5593229"/>
            <wp:effectExtent l="0" t="0" r="0" b="762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Схема БКТП 630 кВА Алькор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55932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41572" w:rsidRDefault="00B41572" w:rsidP="00715937">
      <w:pPr>
        <w:jc w:val="center"/>
        <w:rPr>
          <w:sz w:val="22"/>
        </w:rPr>
        <w:sectPr w:rsidR="00B41572" w:rsidSect="008330B5">
          <w:pgSz w:w="12240" w:h="15840" w:code="1"/>
          <w:pgMar w:top="567" w:right="567" w:bottom="709" w:left="1134" w:header="720" w:footer="720" w:gutter="0"/>
          <w:cols w:space="720"/>
          <w:titlePg/>
          <w:docGrid w:linePitch="272"/>
        </w:sectPr>
      </w:pPr>
    </w:p>
    <w:p w:rsidR="000B2FE0" w:rsidRDefault="000B2FE0" w:rsidP="000B2FE0">
      <w:pPr>
        <w:pStyle w:val="ad"/>
        <w:tabs>
          <w:tab w:val="left" w:pos="993"/>
        </w:tabs>
        <w:spacing w:line="276" w:lineRule="auto"/>
        <w:ind w:left="709" w:firstLine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Технические требования к </w:t>
      </w:r>
      <w:r>
        <w:rPr>
          <w:b/>
          <w:sz w:val="26"/>
          <w:szCs w:val="26"/>
        </w:rPr>
        <w:t xml:space="preserve">КТП-К/ВК-250-10/0,4 с ТМГ 250 </w:t>
      </w:r>
      <w:proofErr w:type="spellStart"/>
      <w:r>
        <w:rPr>
          <w:b/>
          <w:sz w:val="26"/>
          <w:szCs w:val="26"/>
        </w:rPr>
        <w:t>кВА</w:t>
      </w:r>
      <w:proofErr w:type="spellEnd"/>
      <w:r>
        <w:rPr>
          <w:b/>
          <w:bCs/>
          <w:sz w:val="26"/>
          <w:szCs w:val="26"/>
        </w:rPr>
        <w:t>.</w:t>
      </w:r>
    </w:p>
    <w:p w:rsidR="000B2FE0" w:rsidRDefault="000B2FE0" w:rsidP="000B2FE0">
      <w:pPr>
        <w:pStyle w:val="ad"/>
        <w:tabs>
          <w:tab w:val="left" w:pos="993"/>
        </w:tabs>
        <w:spacing w:line="276" w:lineRule="auto"/>
        <w:ind w:left="709" w:firstLine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Описание объекта закупки. Функциональные, технические, качественные, эксплуатационные характеристики объекта закупки, количество поставляемого товара.</w:t>
      </w:r>
    </w:p>
    <w:p w:rsidR="000B2FE0" w:rsidRDefault="000B2FE0" w:rsidP="000B2FE0">
      <w:pPr>
        <w:pStyle w:val="a4"/>
        <w:shd w:val="clear" w:color="auto" w:fill="FFFFFF"/>
        <w:tabs>
          <w:tab w:val="left" w:pos="284"/>
          <w:tab w:val="left" w:pos="709"/>
        </w:tabs>
        <w:jc w:val="both"/>
        <w:rPr>
          <w:color w:val="000000" w:themeColor="text1"/>
          <w:sz w:val="26"/>
          <w:szCs w:val="26"/>
        </w:rPr>
      </w:pPr>
    </w:p>
    <w:p w:rsidR="000B2FE0" w:rsidRDefault="000B2FE0" w:rsidP="000B2FE0">
      <w:pPr>
        <w:ind w:right="-1" w:firstLine="0"/>
        <w:contextualSpacing/>
        <w:jc w:val="right"/>
        <w:rPr>
          <w:rFonts w:eastAsia="Calibri"/>
          <w:bCs/>
          <w:i/>
          <w:sz w:val="22"/>
          <w:szCs w:val="22"/>
        </w:rPr>
      </w:pPr>
      <w:r>
        <w:rPr>
          <w:rFonts w:eastAsia="Calibri"/>
          <w:bCs/>
          <w:i/>
          <w:sz w:val="22"/>
          <w:szCs w:val="22"/>
        </w:rPr>
        <w:t>Таблица 1</w:t>
      </w:r>
    </w:p>
    <w:tbl>
      <w:tblPr>
        <w:tblW w:w="1077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842"/>
        <w:gridCol w:w="3825"/>
        <w:gridCol w:w="3401"/>
        <w:gridCol w:w="709"/>
        <w:gridCol w:w="567"/>
      </w:tblGrid>
      <w:tr w:rsidR="000B2FE0" w:rsidTr="009A18A3">
        <w:trPr>
          <w:cantSplit/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FE0" w:rsidRDefault="000B2FE0">
            <w:pPr>
              <w:tabs>
                <w:tab w:val="left" w:pos="9390"/>
              </w:tabs>
              <w:ind w:left="-108" w:right="-108" w:firstLine="0"/>
              <w:contextualSpacing/>
              <w:jc w:val="center"/>
            </w:pPr>
            <w:r>
              <w:rPr>
                <w:b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</w:pPr>
            <w:r>
              <w:rPr>
                <w:b/>
              </w:rPr>
              <w:t>Наименование товара</w:t>
            </w:r>
          </w:p>
        </w:tc>
        <w:tc>
          <w:tcPr>
            <w:tcW w:w="7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  <w:rPr>
                <w:b/>
              </w:rPr>
            </w:pPr>
            <w:r>
              <w:rPr>
                <w:b/>
              </w:rPr>
              <w:t>Характеристики товара</w:t>
            </w:r>
          </w:p>
          <w:p w:rsidR="000B2FE0" w:rsidRDefault="000B2FE0">
            <w:pPr>
              <w:tabs>
                <w:tab w:val="left" w:pos="9390"/>
              </w:tabs>
              <w:ind w:firstLine="0"/>
              <w:jc w:val="center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(показатели, позволяющие определить соответствие закупаемого товара установленным Заказчиком требованиям и их значения)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</w:pPr>
            <w:r>
              <w:t>Ед. изм.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</w:pPr>
            <w:r>
              <w:t>Кол-во</w:t>
            </w:r>
          </w:p>
        </w:tc>
      </w:tr>
      <w:tr w:rsidR="000B2FE0" w:rsidTr="009A18A3">
        <w:trPr>
          <w:cantSplit/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</w:pPr>
            <w:r>
              <w:t>Наименования показателей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</w:pPr>
            <w:r>
              <w:t>Значения показателей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</w:pPr>
            <w:r>
              <w:rPr>
                <w:i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</w:pPr>
            <w:r>
              <w:rPr>
                <w:i/>
              </w:rPr>
              <w:t>2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</w:pPr>
            <w:r>
              <w:rPr>
                <w:i/>
              </w:rPr>
              <w:t>3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</w:pPr>
            <w:r>
              <w:rPr>
                <w:i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</w:pPr>
            <w:r>
              <w:rPr>
                <w:i/>
              </w:rPr>
              <w:t>6</w:t>
            </w:r>
          </w:p>
        </w:tc>
      </w:tr>
      <w:tr w:rsidR="000B2FE0" w:rsidTr="009A18A3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0B2FE0" w:rsidRDefault="000B2FE0">
            <w:pPr>
              <w:ind w:firstLine="0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0B2FE0" w:rsidRDefault="000B2FE0">
            <w:pPr>
              <w:shd w:val="clear" w:color="auto" w:fill="FFFFFF"/>
              <w:snapToGrid w:val="0"/>
              <w:ind w:left="-108" w:right="-108" w:firstLine="0"/>
              <w:contextualSpacing/>
              <w:jc w:val="center"/>
            </w:pPr>
            <w:r>
              <w:rPr>
                <w:bCs/>
              </w:rPr>
              <w:t>Комплектная трансформаторная</w:t>
            </w:r>
          </w:p>
          <w:p w:rsidR="000B2FE0" w:rsidRDefault="000B2FE0">
            <w:pPr>
              <w:ind w:left="-108" w:right="-108" w:firstLine="0"/>
              <w:contextualSpacing/>
              <w:jc w:val="center"/>
            </w:pPr>
            <w:r>
              <w:rPr>
                <w:bCs/>
              </w:rPr>
              <w:t>подстанция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ind w:right="33" w:firstLine="0"/>
              <w:contextualSpacing/>
            </w:pPr>
            <w:r>
              <w:t>Тип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B2FE0" w:rsidRDefault="000B2FE0">
            <w:pPr>
              <w:ind w:right="105" w:firstLine="0"/>
              <w:contextualSpacing/>
              <w:jc w:val="center"/>
            </w:pPr>
            <w:proofErr w:type="spellStart"/>
            <w:r>
              <w:t>Киосковая</w:t>
            </w:r>
            <w:proofErr w:type="spellEnd"/>
            <w:r>
              <w:t>, тупиковая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2FE0" w:rsidRDefault="000B2FE0">
            <w:pPr>
              <w:suppressAutoHyphens/>
              <w:ind w:left="-108" w:right="-108" w:firstLine="0"/>
              <w:contextualSpacing/>
              <w:jc w:val="center"/>
              <w:rPr>
                <w:rFonts w:eastAsia="Arial"/>
                <w:lang w:eastAsia="zh-CN"/>
              </w:rPr>
            </w:pPr>
            <w:r>
              <w:rPr>
                <w:rFonts w:eastAsia="Arial"/>
                <w:lang w:eastAsia="zh-CN"/>
              </w:rPr>
              <w:t>Штука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2FE0" w:rsidRDefault="000B2FE0">
            <w:pPr>
              <w:tabs>
                <w:tab w:val="left" w:pos="5447"/>
              </w:tabs>
              <w:autoSpaceDE w:val="0"/>
              <w:ind w:firstLine="0"/>
              <w:jc w:val="center"/>
            </w:pPr>
            <w:r>
              <w:t>1</w:t>
            </w: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ind w:right="33" w:firstLine="0"/>
              <w:contextualSpacing/>
            </w:pPr>
            <w:r>
              <w:t xml:space="preserve">Мощность, </w:t>
            </w:r>
            <w:proofErr w:type="spellStart"/>
            <w:r>
              <w:t>кВА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center"/>
            </w:pPr>
            <w:r>
              <w:t>250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9A18A3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9A18A3" w:rsidRDefault="009A18A3" w:rsidP="009A18A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9A18A3" w:rsidRDefault="009A18A3" w:rsidP="009A18A3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18A3" w:rsidRPr="008330B5" w:rsidRDefault="009A18A3" w:rsidP="009A18A3">
            <w:pPr>
              <w:autoSpaceDE w:val="0"/>
              <w:ind w:right="33" w:firstLine="0"/>
              <w:contextualSpacing/>
              <w:rPr>
                <w:sz w:val="22"/>
                <w:szCs w:val="22"/>
              </w:rPr>
            </w:pPr>
            <w:r w:rsidRPr="008330B5">
              <w:rPr>
                <w:color w:val="000000"/>
                <w:sz w:val="22"/>
                <w:szCs w:val="22"/>
              </w:rPr>
              <w:t>Материал здания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A18A3" w:rsidRDefault="009A18A3" w:rsidP="009A18A3">
            <w:pPr>
              <w:autoSpaceDE w:val="0"/>
              <w:ind w:right="105" w:firstLine="0"/>
              <w:contextualSpacing/>
              <w:jc w:val="center"/>
            </w:pPr>
            <w:r>
              <w:t>Металл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A18A3" w:rsidRDefault="009A18A3" w:rsidP="009A18A3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A18A3" w:rsidRDefault="009A18A3" w:rsidP="009A18A3">
            <w:pPr>
              <w:ind w:firstLine="0"/>
              <w:jc w:val="left"/>
            </w:pPr>
          </w:p>
        </w:tc>
      </w:tr>
      <w:tr w:rsidR="009A18A3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9A18A3" w:rsidRDefault="009A18A3" w:rsidP="009A18A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9A18A3" w:rsidRDefault="009A18A3" w:rsidP="009A18A3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18A3" w:rsidRPr="008330B5" w:rsidRDefault="009A18A3" w:rsidP="009A18A3">
            <w:pPr>
              <w:autoSpaceDE w:val="0"/>
              <w:ind w:right="33"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Цвет здания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A18A3" w:rsidRPr="00ED52D3" w:rsidRDefault="00AB027E" w:rsidP="009A18A3">
            <w:pPr>
              <w:autoSpaceDE w:val="0"/>
              <w:ind w:right="105" w:firstLine="0"/>
              <w:contextualSpacing/>
              <w:jc w:val="center"/>
            </w:pPr>
            <w:r>
              <w:t>Железно-с</w:t>
            </w:r>
            <w:r w:rsidR="009A18A3">
              <w:t>ерый</w:t>
            </w:r>
            <w:r w:rsidR="002710A0">
              <w:rPr>
                <w:lang w:val="en-US"/>
              </w:rPr>
              <w:t xml:space="preserve"> </w:t>
            </w:r>
            <w:r w:rsidR="00ED52D3">
              <w:t>(</w:t>
            </w:r>
            <w:r w:rsidR="002710A0">
              <w:rPr>
                <w:lang w:val="en-US"/>
              </w:rPr>
              <w:t>RAL 70</w:t>
            </w:r>
            <w:r>
              <w:t>11</w:t>
            </w:r>
            <w:r w:rsidR="00ED52D3">
              <w:t>)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A18A3" w:rsidRDefault="009A18A3" w:rsidP="009A18A3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A18A3" w:rsidRDefault="009A18A3" w:rsidP="009A18A3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ind w:right="33" w:firstLine="0"/>
              <w:contextualSpacing/>
            </w:pPr>
            <w:r>
              <w:t xml:space="preserve">Номинальное напряжение на стороне высокого напряжения, </w:t>
            </w:r>
            <w:proofErr w:type="spellStart"/>
            <w:r>
              <w:t>кВ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center"/>
            </w:pPr>
            <w:r>
              <w:t>10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ind w:right="33" w:firstLine="0"/>
              <w:contextualSpacing/>
            </w:pPr>
            <w:r>
              <w:t xml:space="preserve">Номинальное напряжение на стороне низкого напряжения, </w:t>
            </w:r>
            <w:proofErr w:type="spellStart"/>
            <w:r>
              <w:t>кВ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center"/>
            </w:pPr>
            <w:r>
              <w:t xml:space="preserve">0,4 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>Ввод на стороне высокого напряжения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 xml:space="preserve">  кабельный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>Тип вводного аппарата на стороне высокого напряжения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>Разъединитель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 xml:space="preserve">Тип линейных аппаратов на стороне высокого напряжения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>выключатель нагрузки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 xml:space="preserve">Разрядник / ограничитель перенапряжений на стороне высокого напряжения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>ДА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 xml:space="preserve">Тип вводного аппарата на стороне низкого напряжения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>автоматический выключатель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 xml:space="preserve">Вывод на стороне низкого напряжения 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>Воздушный, кабельный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 xml:space="preserve">Исполнение аппаратов на отходящих линиях 0,4 </w:t>
            </w:r>
            <w:proofErr w:type="spellStart"/>
            <w:r>
              <w:t>кВ</w:t>
            </w:r>
            <w:proofErr w:type="spellEnd"/>
            <w:r>
              <w:t xml:space="preserve"> 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 xml:space="preserve"> Рубильники                                                                                        стационарные тип РПС-2 ПН2-250А с плавкими вставками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 xml:space="preserve">Номинальные токи отходящих линий, </w:t>
            </w:r>
            <w:proofErr w:type="gramStart"/>
            <w:r>
              <w:t>А</w:t>
            </w:r>
            <w:proofErr w:type="gram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uppressAutoHyphens/>
              <w:snapToGrid w:val="0"/>
              <w:ind w:left="34" w:right="-108" w:firstLine="0"/>
              <w:contextualSpacing/>
              <w:jc w:val="center"/>
            </w:pPr>
            <w:r>
              <w:t>1. 160;</w:t>
            </w:r>
          </w:p>
          <w:p w:rsidR="000B2FE0" w:rsidRDefault="000B2FE0">
            <w:pPr>
              <w:shd w:val="clear" w:color="auto" w:fill="FFFFFF"/>
              <w:suppressAutoHyphens/>
              <w:snapToGrid w:val="0"/>
              <w:ind w:left="34" w:right="-108" w:firstLine="0"/>
              <w:contextualSpacing/>
              <w:jc w:val="center"/>
            </w:pPr>
            <w:r>
              <w:t xml:space="preserve">2. </w:t>
            </w:r>
            <w:proofErr w:type="gramStart"/>
            <w:r>
              <w:t xml:space="preserve">160;   </w:t>
            </w:r>
            <w:proofErr w:type="gramEnd"/>
            <w:r>
              <w:t xml:space="preserve">                                                                                                        3. 100;                                                                                                            4. 250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 xml:space="preserve">Ток фидера уличного освещения, </w:t>
            </w:r>
            <w:proofErr w:type="gramStart"/>
            <w:r>
              <w:t>А</w:t>
            </w:r>
            <w:proofErr w:type="gramEnd"/>
            <w:r>
              <w:t xml:space="preserve">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>нет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 xml:space="preserve">Защита от однофазных коротких замыканий на воздушных линиях 0.4кВ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>наличие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>Ограничитель перенапряжений на стороне низкого напряжения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>наличие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>Силовой трансформатор 1 шт.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>наличие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722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rPr>
                <w:b/>
              </w:rPr>
            </w:pPr>
            <w:r>
              <w:rPr>
                <w:b/>
              </w:rPr>
              <w:t>Технические характеристики силового трансформатора: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autoSpaceDE w:val="0"/>
              <w:ind w:right="108" w:firstLine="0"/>
              <w:contextualSpacing/>
            </w:pPr>
            <w:r>
              <w:t>Тип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autoSpaceDE w:val="0"/>
              <w:ind w:firstLine="0"/>
              <w:jc w:val="center"/>
            </w:pPr>
            <w:r>
              <w:t>ТМГ33-250/10-УХЛ1 с глухозаземленной нейтралью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7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autoSpaceDN w:val="0"/>
              <w:adjustRightInd w:val="0"/>
              <w:ind w:firstLine="0"/>
            </w:pPr>
            <w:r>
              <w:t>В соответствии с ГОСТ 52719-2007 «Национальный стандарт Российской Федерации. Трансформаторы силовые. Общие технические условия»: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ind w:right="108" w:firstLine="0"/>
              <w:contextualSpacing/>
            </w:pPr>
            <w:r>
              <w:t>Система охлаждения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ind w:right="108" w:firstLine="0"/>
              <w:contextualSpacing/>
              <w:jc w:val="center"/>
            </w:pPr>
            <w:r>
              <w:t>масляная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left"/>
            </w:pPr>
            <w:r>
              <w:t>Схема и группа соединения обмоток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center"/>
            </w:pPr>
            <w:r>
              <w:rPr>
                <w:lang w:val="en-US"/>
              </w:rPr>
              <w:t>Y</w:t>
            </w:r>
            <w:r>
              <w:t>/</w:t>
            </w:r>
            <w:r>
              <w:rPr>
                <w:lang w:val="en-US"/>
              </w:rPr>
              <w:t>Y</w:t>
            </w:r>
            <w:r>
              <w:t>-</w:t>
            </w:r>
            <w:r>
              <w:rPr>
                <w:lang w:val="en-US"/>
              </w:rPr>
              <w:t xml:space="preserve">O 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7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left"/>
              <w:rPr>
                <w:b/>
              </w:rPr>
            </w:pPr>
            <w:proofErr w:type="spellStart"/>
            <w:r>
              <w:rPr>
                <w:b/>
              </w:rPr>
              <w:t>Компл</w:t>
            </w:r>
            <w:proofErr w:type="spellEnd"/>
            <w:r>
              <w:rPr>
                <w:b/>
              </w:rPr>
              <w:t>. для присоединения и установки КТП: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left"/>
            </w:pPr>
            <w:r>
              <w:t>Прибор учета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center"/>
            </w:pPr>
            <w:r>
              <w:t>СЭ ФОБОС 3 IQOLS-C 230/400В 5-100А 1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left"/>
            </w:pPr>
            <w:r>
              <w:rPr>
                <w:color w:val="191E22"/>
                <w:shd w:val="clear" w:color="auto" w:fill="F9F9F9"/>
              </w:rPr>
              <w:t>Номинальное напряжение переменного тока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center"/>
            </w:pPr>
            <w:r>
              <w:rPr>
                <w:bCs/>
                <w:color w:val="191E22"/>
                <w:shd w:val="clear" w:color="auto" w:fill="F9F9F9"/>
              </w:rPr>
              <w:t>3×230/400 В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left"/>
            </w:pPr>
            <w:r>
              <w:rPr>
                <w:color w:val="191E22"/>
                <w:shd w:val="clear" w:color="auto" w:fill="F9F9F9"/>
              </w:rPr>
              <w:t>Базовый (максимальный) ток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center"/>
            </w:pPr>
            <w:r>
              <w:rPr>
                <w:bCs/>
                <w:color w:val="191E22"/>
                <w:shd w:val="clear" w:color="auto" w:fill="F9F9F9"/>
              </w:rPr>
              <w:t>5 (100) A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left"/>
            </w:pPr>
            <w:r>
              <w:rPr>
                <w:color w:val="191E22"/>
                <w:shd w:val="clear" w:color="auto" w:fill="F9F9F9"/>
              </w:rPr>
              <w:t>Мощность передачи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center"/>
            </w:pPr>
            <w:r>
              <w:rPr>
                <w:bCs/>
                <w:color w:val="191E22"/>
                <w:shd w:val="clear" w:color="auto" w:fill="F9F9F9"/>
              </w:rPr>
              <w:t>до 25 мВт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left"/>
            </w:pPr>
            <w:r>
              <w:rPr>
                <w:color w:val="191E22"/>
                <w:shd w:val="clear" w:color="auto" w:fill="F9F9F9"/>
              </w:rPr>
              <w:t>Встроенное реле управления нагрузкой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center"/>
            </w:pPr>
            <w:r>
              <w:t>Да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left"/>
            </w:pPr>
            <w:r>
              <w:rPr>
                <w:color w:val="191E22"/>
                <w:shd w:val="clear" w:color="auto" w:fill="F9F9F9"/>
              </w:rPr>
              <w:t>Контроль параметров качества сети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center"/>
            </w:pPr>
            <w:r>
              <w:t>Да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left"/>
            </w:pPr>
            <w:r>
              <w:rPr>
                <w:color w:val="191E22"/>
                <w:shd w:val="clear" w:color="auto" w:fill="F9F9F9"/>
              </w:rPr>
              <w:t>Контроль тока в нулевом проводе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center"/>
            </w:pPr>
            <w:r>
              <w:t>Да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7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left"/>
              <w:rPr>
                <w:b/>
              </w:rPr>
            </w:pPr>
            <w:r>
              <w:rPr>
                <w:b/>
              </w:rPr>
              <w:t>Металлопродукция: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left"/>
            </w:pPr>
            <w:r>
              <w:t>Полоса стальная, мм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center"/>
            </w:pPr>
            <w:r>
              <w:t>4х40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2FE0" w:rsidRDefault="000B2FE0">
            <w:pPr>
              <w:ind w:firstLine="0"/>
              <w:jc w:val="left"/>
            </w:pPr>
            <w:r>
              <w:t>Круг стальной, мм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B2FE0" w:rsidRDefault="000B2FE0">
            <w:pPr>
              <w:ind w:firstLine="0"/>
              <w:jc w:val="center"/>
            </w:pPr>
            <w:r>
              <w:t>18 (диаметр)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2FE0" w:rsidRDefault="000B2FE0">
            <w:pPr>
              <w:ind w:firstLine="0"/>
              <w:jc w:val="left"/>
            </w:pPr>
            <w:r>
              <w:t>Уголок стальной равнополочный, мм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B2FE0" w:rsidRDefault="000B2FE0">
            <w:pPr>
              <w:ind w:firstLine="0"/>
              <w:jc w:val="center"/>
            </w:pPr>
            <w:r>
              <w:t>50х5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0B2FE0" w:rsidRDefault="000B2FE0" w:rsidP="000B2FE0">
      <w:pPr>
        <w:pStyle w:val="a4"/>
        <w:shd w:val="clear" w:color="auto" w:fill="FFFFFF"/>
        <w:tabs>
          <w:tab w:val="left" w:pos="284"/>
          <w:tab w:val="left" w:pos="709"/>
        </w:tabs>
        <w:jc w:val="both"/>
        <w:rPr>
          <w:color w:val="000000" w:themeColor="text1"/>
          <w:sz w:val="26"/>
          <w:szCs w:val="26"/>
        </w:rPr>
      </w:pPr>
    </w:p>
    <w:p w:rsidR="000B2FE0" w:rsidRDefault="000B2FE0" w:rsidP="000B2FE0">
      <w:pPr>
        <w:pStyle w:val="ad"/>
        <w:tabs>
          <w:tab w:val="left" w:pos="993"/>
        </w:tabs>
        <w:spacing w:line="276" w:lineRule="auto"/>
        <w:ind w:left="709" w:firstLine="0"/>
        <w:jc w:val="center"/>
        <w:rPr>
          <w:b/>
          <w:bCs/>
          <w:sz w:val="26"/>
          <w:szCs w:val="26"/>
        </w:rPr>
      </w:pPr>
    </w:p>
    <w:p w:rsidR="000B2FE0" w:rsidRDefault="000B2FE0" w:rsidP="000B2FE0">
      <w:pPr>
        <w:pStyle w:val="ad"/>
        <w:tabs>
          <w:tab w:val="left" w:pos="993"/>
        </w:tabs>
        <w:spacing w:line="276" w:lineRule="auto"/>
        <w:ind w:left="709" w:firstLine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sz w:val="26"/>
          <w:szCs w:val="26"/>
        </w:rPr>
        <w:t xml:space="preserve">КТП-П/В/ВК-630-10(6)/0,4 с ТМГ 630 </w:t>
      </w:r>
      <w:proofErr w:type="spellStart"/>
      <w:r>
        <w:rPr>
          <w:b/>
          <w:sz w:val="26"/>
          <w:szCs w:val="26"/>
        </w:rPr>
        <w:t>кВА</w:t>
      </w:r>
      <w:proofErr w:type="spellEnd"/>
      <w:r>
        <w:rPr>
          <w:b/>
          <w:sz w:val="26"/>
          <w:szCs w:val="26"/>
        </w:rPr>
        <w:t xml:space="preserve"> и АСУЭ</w:t>
      </w:r>
      <w:r>
        <w:rPr>
          <w:b/>
          <w:bCs/>
          <w:sz w:val="26"/>
          <w:szCs w:val="26"/>
        </w:rPr>
        <w:t>.</w:t>
      </w:r>
    </w:p>
    <w:p w:rsidR="000B2FE0" w:rsidRDefault="000B2FE0" w:rsidP="000B2FE0">
      <w:pPr>
        <w:pStyle w:val="ad"/>
        <w:tabs>
          <w:tab w:val="left" w:pos="993"/>
        </w:tabs>
        <w:spacing w:line="276" w:lineRule="auto"/>
        <w:ind w:left="709" w:firstLine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Описание объекта закупки. Функциональные, технические, качественные, эксплуатационные характеристики объекта закупки, количество поставляемого товара.</w:t>
      </w:r>
    </w:p>
    <w:p w:rsidR="000B2FE0" w:rsidRDefault="000B2FE0" w:rsidP="000B2FE0">
      <w:pPr>
        <w:pStyle w:val="a4"/>
        <w:shd w:val="clear" w:color="auto" w:fill="FFFFFF"/>
        <w:tabs>
          <w:tab w:val="left" w:pos="284"/>
          <w:tab w:val="left" w:pos="709"/>
        </w:tabs>
        <w:jc w:val="both"/>
        <w:rPr>
          <w:color w:val="000000" w:themeColor="text1"/>
          <w:sz w:val="26"/>
          <w:szCs w:val="26"/>
        </w:rPr>
      </w:pPr>
    </w:p>
    <w:p w:rsidR="000B2FE0" w:rsidRDefault="000B2FE0" w:rsidP="000B2FE0">
      <w:pPr>
        <w:ind w:right="-1" w:firstLine="0"/>
        <w:contextualSpacing/>
        <w:jc w:val="right"/>
        <w:rPr>
          <w:rFonts w:eastAsia="Calibri"/>
          <w:bCs/>
          <w:i/>
          <w:sz w:val="22"/>
          <w:szCs w:val="22"/>
        </w:rPr>
      </w:pPr>
      <w:r>
        <w:rPr>
          <w:rFonts w:eastAsia="Calibri"/>
          <w:bCs/>
          <w:i/>
          <w:sz w:val="22"/>
          <w:szCs w:val="22"/>
        </w:rPr>
        <w:t>Таблица 1</w:t>
      </w:r>
    </w:p>
    <w:tbl>
      <w:tblPr>
        <w:tblW w:w="1077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842"/>
        <w:gridCol w:w="3825"/>
        <w:gridCol w:w="3401"/>
        <w:gridCol w:w="709"/>
        <w:gridCol w:w="567"/>
      </w:tblGrid>
      <w:tr w:rsidR="000B2FE0" w:rsidTr="009A18A3">
        <w:trPr>
          <w:cantSplit/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FE0" w:rsidRDefault="000B2FE0">
            <w:pPr>
              <w:tabs>
                <w:tab w:val="left" w:pos="9390"/>
              </w:tabs>
              <w:ind w:left="-108" w:right="-108" w:firstLine="0"/>
              <w:contextualSpacing/>
              <w:jc w:val="center"/>
            </w:pPr>
            <w:r>
              <w:rPr>
                <w:b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</w:pPr>
            <w:r>
              <w:rPr>
                <w:b/>
              </w:rPr>
              <w:t>Наименование товара</w:t>
            </w:r>
          </w:p>
        </w:tc>
        <w:tc>
          <w:tcPr>
            <w:tcW w:w="7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  <w:rPr>
                <w:b/>
              </w:rPr>
            </w:pPr>
            <w:r>
              <w:rPr>
                <w:b/>
              </w:rPr>
              <w:t>Характеристики товара</w:t>
            </w:r>
          </w:p>
          <w:p w:rsidR="000B2FE0" w:rsidRDefault="000B2FE0">
            <w:pPr>
              <w:tabs>
                <w:tab w:val="left" w:pos="9390"/>
              </w:tabs>
              <w:ind w:firstLine="0"/>
              <w:jc w:val="center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(показатели, позволяющие определить соответствие закупаемого товара установленным Заказчиком требованиям и их значения)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</w:pPr>
            <w:r>
              <w:t>Ед. изм.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</w:pPr>
            <w:r>
              <w:t>Кол-во</w:t>
            </w:r>
          </w:p>
        </w:tc>
      </w:tr>
      <w:tr w:rsidR="000B2FE0" w:rsidTr="009A18A3">
        <w:trPr>
          <w:cantSplit/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</w:pPr>
            <w:r>
              <w:t>Наименования показателей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</w:pPr>
            <w:r>
              <w:t>Значения показателей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</w:pPr>
            <w:r>
              <w:rPr>
                <w:i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</w:pPr>
            <w:r>
              <w:rPr>
                <w:i/>
              </w:rPr>
              <w:t>2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</w:pPr>
            <w:r>
              <w:rPr>
                <w:i/>
              </w:rPr>
              <w:t>3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</w:pPr>
            <w:r>
              <w:rPr>
                <w:i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FE0" w:rsidRDefault="000B2FE0">
            <w:pPr>
              <w:tabs>
                <w:tab w:val="left" w:pos="9390"/>
              </w:tabs>
              <w:ind w:firstLine="0"/>
              <w:jc w:val="center"/>
            </w:pPr>
            <w:r>
              <w:rPr>
                <w:i/>
              </w:rPr>
              <w:t>6</w:t>
            </w:r>
          </w:p>
        </w:tc>
      </w:tr>
      <w:tr w:rsidR="000B2FE0" w:rsidTr="009A18A3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0B2FE0" w:rsidRDefault="000B2FE0">
            <w:pPr>
              <w:ind w:firstLine="0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0B2FE0" w:rsidRDefault="000B2FE0">
            <w:pPr>
              <w:shd w:val="clear" w:color="auto" w:fill="FFFFFF"/>
              <w:snapToGrid w:val="0"/>
              <w:ind w:left="-108" w:right="-108" w:firstLine="0"/>
              <w:contextualSpacing/>
              <w:jc w:val="center"/>
            </w:pPr>
            <w:r>
              <w:rPr>
                <w:bCs/>
              </w:rPr>
              <w:t>Комплектная трансформаторная</w:t>
            </w:r>
          </w:p>
          <w:p w:rsidR="000B2FE0" w:rsidRDefault="000B2FE0">
            <w:pPr>
              <w:ind w:left="-108" w:right="-108" w:firstLine="0"/>
              <w:contextualSpacing/>
              <w:jc w:val="center"/>
            </w:pPr>
            <w:r>
              <w:rPr>
                <w:bCs/>
              </w:rPr>
              <w:t>подстанция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ind w:right="33" w:firstLine="0"/>
              <w:contextualSpacing/>
            </w:pPr>
            <w:r>
              <w:t>Тип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B2FE0" w:rsidRDefault="000B2FE0">
            <w:pPr>
              <w:ind w:right="105" w:firstLine="0"/>
              <w:contextualSpacing/>
              <w:jc w:val="center"/>
            </w:pPr>
            <w:proofErr w:type="spellStart"/>
            <w:r>
              <w:t>Киосковая</w:t>
            </w:r>
            <w:proofErr w:type="spellEnd"/>
            <w:r>
              <w:t>, проходная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2FE0" w:rsidRDefault="000B2FE0">
            <w:pPr>
              <w:suppressAutoHyphens/>
              <w:ind w:left="-108" w:right="-108" w:firstLine="0"/>
              <w:contextualSpacing/>
              <w:jc w:val="center"/>
              <w:rPr>
                <w:rFonts w:eastAsia="Arial"/>
                <w:lang w:eastAsia="zh-CN"/>
              </w:rPr>
            </w:pPr>
            <w:r>
              <w:rPr>
                <w:rFonts w:eastAsia="Arial"/>
                <w:lang w:eastAsia="zh-CN"/>
              </w:rPr>
              <w:t>Штука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2FE0" w:rsidRDefault="000B2FE0">
            <w:pPr>
              <w:tabs>
                <w:tab w:val="left" w:pos="5447"/>
              </w:tabs>
              <w:autoSpaceDE w:val="0"/>
              <w:ind w:firstLine="0"/>
              <w:jc w:val="center"/>
            </w:pPr>
            <w:r>
              <w:t>1</w:t>
            </w: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ind w:right="33" w:firstLine="0"/>
              <w:contextualSpacing/>
            </w:pPr>
            <w:r>
              <w:t xml:space="preserve">Мощность, </w:t>
            </w:r>
            <w:proofErr w:type="spellStart"/>
            <w:r>
              <w:t>кВА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center"/>
            </w:pPr>
            <w:r>
              <w:t>630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9A18A3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9A18A3" w:rsidRDefault="009A18A3" w:rsidP="009A18A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9A18A3" w:rsidRDefault="009A18A3" w:rsidP="009A18A3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18A3" w:rsidRPr="008330B5" w:rsidRDefault="009A18A3" w:rsidP="009A18A3">
            <w:pPr>
              <w:autoSpaceDE w:val="0"/>
              <w:ind w:right="33" w:firstLine="0"/>
              <w:contextualSpacing/>
              <w:rPr>
                <w:sz w:val="22"/>
                <w:szCs w:val="22"/>
              </w:rPr>
            </w:pPr>
            <w:r w:rsidRPr="008330B5">
              <w:rPr>
                <w:color w:val="000000"/>
                <w:sz w:val="22"/>
                <w:szCs w:val="22"/>
              </w:rPr>
              <w:t>Материал здания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A18A3" w:rsidRDefault="009A18A3" w:rsidP="009A18A3">
            <w:pPr>
              <w:autoSpaceDE w:val="0"/>
              <w:ind w:right="105" w:firstLine="0"/>
              <w:contextualSpacing/>
              <w:jc w:val="center"/>
            </w:pPr>
            <w:r>
              <w:t>Металл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A18A3" w:rsidRDefault="009A18A3" w:rsidP="009A18A3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A18A3" w:rsidRDefault="009A18A3" w:rsidP="009A18A3">
            <w:pPr>
              <w:ind w:firstLine="0"/>
              <w:jc w:val="left"/>
            </w:pPr>
          </w:p>
        </w:tc>
      </w:tr>
      <w:tr w:rsidR="009A18A3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9A18A3" w:rsidRDefault="009A18A3" w:rsidP="009A18A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9A18A3" w:rsidRDefault="009A18A3" w:rsidP="009A18A3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18A3" w:rsidRPr="008330B5" w:rsidRDefault="009A18A3" w:rsidP="009A18A3">
            <w:pPr>
              <w:autoSpaceDE w:val="0"/>
              <w:ind w:right="33"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Цвет здания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A18A3" w:rsidRDefault="00AB027E" w:rsidP="009A18A3">
            <w:pPr>
              <w:autoSpaceDE w:val="0"/>
              <w:ind w:right="105" w:firstLine="0"/>
              <w:contextualSpacing/>
              <w:jc w:val="center"/>
            </w:pPr>
            <w:r>
              <w:t>Железно-серый</w:t>
            </w:r>
            <w:r>
              <w:rPr>
                <w:lang w:val="en-US"/>
              </w:rPr>
              <w:t xml:space="preserve"> </w:t>
            </w:r>
            <w:r>
              <w:t>(</w:t>
            </w:r>
            <w:r>
              <w:rPr>
                <w:lang w:val="en-US"/>
              </w:rPr>
              <w:t>RAL 70</w:t>
            </w:r>
            <w:r>
              <w:t>11)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A18A3" w:rsidRDefault="009A18A3" w:rsidP="009A18A3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A18A3" w:rsidRDefault="009A18A3" w:rsidP="009A18A3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ind w:right="33" w:firstLine="0"/>
              <w:contextualSpacing/>
            </w:pPr>
            <w:r>
              <w:t xml:space="preserve">Номинальное напряжение на стороне высокого напряжения, </w:t>
            </w:r>
            <w:proofErr w:type="spellStart"/>
            <w:r>
              <w:t>кВ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center"/>
            </w:pPr>
            <w:r>
              <w:t>6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ind w:right="33" w:firstLine="0"/>
              <w:contextualSpacing/>
            </w:pPr>
            <w:r>
              <w:t xml:space="preserve">Номинальное напряжение на стороне низкого напряжения, </w:t>
            </w:r>
            <w:proofErr w:type="spellStart"/>
            <w:r>
              <w:t>кВ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center"/>
            </w:pPr>
            <w:r>
              <w:t xml:space="preserve">0,4 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>Ввод на стороне высокого напряжения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 xml:space="preserve">  воздушный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>Тип вводного аппарата на стороне высокого напряжения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>Разъединитель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 xml:space="preserve">Тип линейных аппаратов на стороне высокого напряжения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>выключатель нагрузки, 1000А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 xml:space="preserve">Разрядник / ограничитель перенапряжений на стороне высокого напряжения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>ДА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 xml:space="preserve">Тип вводного аппарата на стороне низкого напряжения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>автоматический выключатель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 xml:space="preserve">Вывод на стороне низкого напряжения 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>Воздушный, кабельный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 xml:space="preserve">Исполнение аппаратов на отходящих линиях 0,4 </w:t>
            </w:r>
            <w:proofErr w:type="spellStart"/>
            <w:r>
              <w:t>кВ</w:t>
            </w:r>
            <w:proofErr w:type="spellEnd"/>
            <w:r>
              <w:t xml:space="preserve"> 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 xml:space="preserve"> Рубильники                                                                                        стационарные тип РПС-2 ПН2-630А с плавкими вставками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 xml:space="preserve">Номинальные токи отходящих линий, </w:t>
            </w:r>
            <w:proofErr w:type="gramStart"/>
            <w:r>
              <w:t>А</w:t>
            </w:r>
            <w:proofErr w:type="gram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uppressAutoHyphens/>
              <w:snapToGrid w:val="0"/>
              <w:ind w:left="34" w:right="-108" w:firstLine="0"/>
              <w:contextualSpacing/>
              <w:jc w:val="center"/>
            </w:pPr>
            <w:r>
              <w:t>1. 630;</w:t>
            </w:r>
          </w:p>
          <w:p w:rsidR="000B2FE0" w:rsidRDefault="000B2FE0">
            <w:pPr>
              <w:shd w:val="clear" w:color="auto" w:fill="FFFFFF"/>
              <w:suppressAutoHyphens/>
              <w:snapToGrid w:val="0"/>
              <w:ind w:left="34" w:right="-108" w:firstLine="0"/>
              <w:contextualSpacing/>
              <w:jc w:val="center"/>
            </w:pPr>
            <w:r>
              <w:t xml:space="preserve">2. </w:t>
            </w:r>
            <w:proofErr w:type="gramStart"/>
            <w:r>
              <w:t xml:space="preserve">630;   </w:t>
            </w:r>
            <w:proofErr w:type="gramEnd"/>
            <w:r>
              <w:t xml:space="preserve">                                                                                                        3. 400;                                                                                                            4. 400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 xml:space="preserve">Ток фидера уличного освещения, </w:t>
            </w:r>
            <w:proofErr w:type="gramStart"/>
            <w:r>
              <w:t>А</w:t>
            </w:r>
            <w:proofErr w:type="gramEnd"/>
            <w:r>
              <w:t xml:space="preserve">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>нет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 xml:space="preserve">Защита от однофазных коротких замыканий на воздушных линиях 0.4кВ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>наличие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>Ограничитель перенапряжений на стороне низкого напряжения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>наличие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right="33" w:firstLine="0"/>
              <w:contextualSpacing/>
            </w:pPr>
            <w:r>
              <w:t>Силовой трансформатор 1 шт.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shd w:val="clear" w:color="auto" w:fill="FFFFFF"/>
              <w:snapToGrid w:val="0"/>
              <w:ind w:firstLine="0"/>
              <w:jc w:val="center"/>
            </w:pPr>
            <w:r>
              <w:t>наличие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722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autoSpaceDE w:val="0"/>
              <w:ind w:right="105" w:firstLine="0"/>
              <w:contextualSpacing/>
              <w:rPr>
                <w:b/>
              </w:rPr>
            </w:pPr>
          </w:p>
          <w:p w:rsidR="000B2FE0" w:rsidRDefault="000B2FE0">
            <w:pPr>
              <w:autoSpaceDE w:val="0"/>
              <w:ind w:right="105" w:firstLine="0"/>
              <w:contextualSpacing/>
              <w:rPr>
                <w:b/>
              </w:rPr>
            </w:pPr>
            <w:r>
              <w:rPr>
                <w:b/>
              </w:rPr>
              <w:t>Технические характеристики силового трансформатора: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autoSpaceDE w:val="0"/>
              <w:ind w:right="108" w:firstLine="0"/>
              <w:contextualSpacing/>
            </w:pPr>
            <w:r>
              <w:t>Тип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autoSpaceDE w:val="0"/>
              <w:ind w:firstLine="0"/>
              <w:jc w:val="center"/>
            </w:pPr>
            <w:r>
              <w:t xml:space="preserve">ТМГ 630/6 с глухозаземленной </w:t>
            </w:r>
            <w:r>
              <w:lastRenderedPageBreak/>
              <w:t>нейтралью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7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autoSpaceDN w:val="0"/>
              <w:adjustRightInd w:val="0"/>
              <w:ind w:firstLine="0"/>
            </w:pPr>
            <w:r>
              <w:t>В соответствии с ГОСТ 52719-2007 «Национальный стандарт Российской Федерации. Трансформаторы силовые. Общие технические условия»: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ind w:right="108" w:firstLine="0"/>
              <w:contextualSpacing/>
            </w:pPr>
            <w:r>
              <w:t>Система охлаждения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ind w:right="108" w:firstLine="0"/>
              <w:contextualSpacing/>
              <w:jc w:val="center"/>
            </w:pPr>
            <w:r>
              <w:t>масляная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left"/>
            </w:pPr>
            <w:r>
              <w:t>Схема и группа соединения обмоток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center"/>
            </w:pPr>
            <w:r>
              <w:rPr>
                <w:lang w:val="en-US"/>
              </w:rPr>
              <w:t>Y</w:t>
            </w:r>
            <w:r>
              <w:t>/</w:t>
            </w:r>
            <w:r>
              <w:rPr>
                <w:lang w:val="en-US"/>
              </w:rPr>
              <w:t>Z</w:t>
            </w:r>
            <w:r>
              <w:t>-</w:t>
            </w:r>
            <w:r>
              <w:rPr>
                <w:lang w:val="en-US"/>
              </w:rPr>
              <w:t xml:space="preserve">O 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  <w:rPr>
                <w:rFonts w:eastAsia="Arial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ind w:firstLine="0"/>
              <w:jc w:val="left"/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7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left"/>
              <w:rPr>
                <w:b/>
              </w:rPr>
            </w:pPr>
            <w:r>
              <w:rPr>
                <w:b/>
              </w:rPr>
              <w:t>Металлопродукция: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left"/>
            </w:pPr>
            <w:r>
              <w:t>Полоса стальная, мм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2FE0" w:rsidRDefault="000B2FE0">
            <w:pPr>
              <w:autoSpaceDE w:val="0"/>
              <w:ind w:right="105" w:firstLine="0"/>
              <w:contextualSpacing/>
              <w:jc w:val="center"/>
            </w:pPr>
            <w:r>
              <w:t>4х40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2FE0" w:rsidRDefault="000B2FE0">
            <w:pPr>
              <w:ind w:firstLine="0"/>
              <w:jc w:val="left"/>
            </w:pPr>
            <w:r>
              <w:t>Круг стальной, мм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B2FE0" w:rsidRDefault="000B2FE0">
            <w:pPr>
              <w:ind w:firstLine="0"/>
              <w:jc w:val="center"/>
            </w:pPr>
            <w:r>
              <w:t>18 (диаметр)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B2FE0" w:rsidTr="009A18A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2FE0" w:rsidRDefault="000B2FE0">
            <w:pPr>
              <w:ind w:firstLine="0"/>
              <w:jc w:val="left"/>
            </w:pPr>
            <w:r>
              <w:t>Уголок стальной равнополочный, мм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B2FE0" w:rsidRDefault="000B2FE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  <w:r>
              <w:t>5х</w:t>
            </w:r>
            <w:r>
              <w:rPr>
                <w:lang w:val="en-US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rFonts w:ascii="Calibri" w:eastAsia="Arial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0" w:rsidRDefault="000B2FE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0B2FE0" w:rsidRDefault="000B2FE0" w:rsidP="000B2FE0">
      <w:pPr>
        <w:pStyle w:val="a4"/>
        <w:shd w:val="clear" w:color="auto" w:fill="FFFFFF"/>
        <w:tabs>
          <w:tab w:val="left" w:pos="284"/>
          <w:tab w:val="left" w:pos="709"/>
        </w:tabs>
        <w:jc w:val="both"/>
        <w:rPr>
          <w:color w:val="000000" w:themeColor="text1"/>
          <w:sz w:val="26"/>
          <w:szCs w:val="26"/>
        </w:rPr>
      </w:pPr>
    </w:p>
    <w:p w:rsidR="000B2FE0" w:rsidRDefault="000B2FE0" w:rsidP="000B2FE0">
      <w:pPr>
        <w:pStyle w:val="a4"/>
        <w:shd w:val="clear" w:color="auto" w:fill="FFFFFF"/>
        <w:tabs>
          <w:tab w:val="left" w:pos="284"/>
          <w:tab w:val="left" w:pos="709"/>
        </w:tabs>
        <w:jc w:val="both"/>
        <w:rPr>
          <w:color w:val="000000" w:themeColor="text1"/>
          <w:sz w:val="26"/>
          <w:szCs w:val="26"/>
        </w:rPr>
      </w:pPr>
    </w:p>
    <w:p w:rsidR="000B2FE0" w:rsidRDefault="000B2FE0" w:rsidP="000B2FE0">
      <w:pPr>
        <w:pStyle w:val="a4"/>
        <w:shd w:val="clear" w:color="auto" w:fill="FFFFFF"/>
        <w:tabs>
          <w:tab w:val="left" w:pos="284"/>
          <w:tab w:val="left" w:pos="709"/>
        </w:tabs>
        <w:ind w:left="0" w:firstLine="0"/>
        <w:jc w:val="both"/>
        <w:rPr>
          <w:color w:val="000000" w:themeColor="text1"/>
          <w:sz w:val="26"/>
          <w:szCs w:val="26"/>
        </w:rPr>
      </w:pPr>
    </w:p>
    <w:p w:rsidR="000B2FE0" w:rsidRDefault="000B2FE0" w:rsidP="000B2FE0">
      <w:pPr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>Начальник департамента развития</w:t>
      </w:r>
    </w:p>
    <w:p w:rsidR="000B2FE0" w:rsidRDefault="000B2FE0" w:rsidP="000B2FE0">
      <w:pPr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>услуг и сервисов, взаимодействия с клиентами                                                          Д.Г. Михалев</w:t>
      </w:r>
    </w:p>
    <w:p w:rsidR="00585F94" w:rsidRDefault="00585F94" w:rsidP="00715937">
      <w:pPr>
        <w:ind w:firstLine="0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9C45D9">
      <w:pPr>
        <w:jc w:val="right"/>
        <w:rPr>
          <w:sz w:val="22"/>
        </w:rPr>
      </w:pPr>
    </w:p>
    <w:p w:rsidR="000B2FE0" w:rsidRDefault="000B2FE0" w:rsidP="00A664E9">
      <w:pPr>
        <w:ind w:firstLine="0"/>
        <w:rPr>
          <w:sz w:val="22"/>
        </w:rPr>
      </w:pPr>
    </w:p>
    <w:p w:rsidR="000B2FE0" w:rsidRDefault="000B2FE0" w:rsidP="009C45D9">
      <w:pPr>
        <w:jc w:val="right"/>
        <w:rPr>
          <w:sz w:val="22"/>
        </w:rPr>
        <w:sectPr w:rsidR="000B2FE0" w:rsidSect="000B2FE0">
          <w:pgSz w:w="12240" w:h="15840" w:code="1"/>
          <w:pgMar w:top="851" w:right="567" w:bottom="851" w:left="1134" w:header="720" w:footer="720" w:gutter="0"/>
          <w:cols w:space="720"/>
          <w:titlePg/>
          <w:docGrid w:linePitch="272"/>
        </w:sectPr>
      </w:pPr>
    </w:p>
    <w:p w:rsidR="009C45D9" w:rsidRPr="00176050" w:rsidRDefault="009C45D9" w:rsidP="009C45D9">
      <w:pPr>
        <w:jc w:val="right"/>
        <w:rPr>
          <w:sz w:val="22"/>
        </w:rPr>
      </w:pPr>
      <w:r w:rsidRPr="00176050">
        <w:rPr>
          <w:sz w:val="22"/>
        </w:rPr>
        <w:lastRenderedPageBreak/>
        <w:t>Приложение №</w:t>
      </w:r>
      <w:r>
        <w:rPr>
          <w:sz w:val="22"/>
        </w:rPr>
        <w:t>2</w:t>
      </w:r>
    </w:p>
    <w:p w:rsidR="00B97983" w:rsidRDefault="00B97983" w:rsidP="00B97983">
      <w:pPr>
        <w:jc w:val="right"/>
        <w:rPr>
          <w:sz w:val="22"/>
        </w:rPr>
      </w:pPr>
      <w:r w:rsidRPr="00B97983">
        <w:rPr>
          <w:sz w:val="22"/>
        </w:rPr>
        <w:t>К техническому заданию на поставку КТП, БКТП, ТМГ, счетчика, муфт кабельных, трубы</w:t>
      </w:r>
    </w:p>
    <w:p w:rsidR="00B97983" w:rsidRPr="00B97983" w:rsidRDefault="00B97983" w:rsidP="00B97983">
      <w:pPr>
        <w:jc w:val="right"/>
        <w:rPr>
          <w:sz w:val="22"/>
        </w:rPr>
      </w:pPr>
      <w:r w:rsidRPr="00B97983">
        <w:rPr>
          <w:sz w:val="22"/>
        </w:rPr>
        <w:t>гофрированной, полосы стальной,</w:t>
      </w:r>
      <w:r>
        <w:rPr>
          <w:sz w:val="22"/>
        </w:rPr>
        <w:t xml:space="preserve"> </w:t>
      </w:r>
      <w:r w:rsidRPr="00B97983">
        <w:rPr>
          <w:sz w:val="22"/>
        </w:rPr>
        <w:t>уголка стального, автоматических выключателей,</w:t>
      </w:r>
    </w:p>
    <w:p w:rsidR="000B2FE0" w:rsidRDefault="00B97983" w:rsidP="00B97983">
      <w:pPr>
        <w:jc w:val="right"/>
        <w:rPr>
          <w:sz w:val="22"/>
        </w:rPr>
      </w:pPr>
      <w:r w:rsidRPr="00B97983">
        <w:rPr>
          <w:sz w:val="22"/>
        </w:rPr>
        <w:t>кабеля силового, круга стального, трансформатора тока</w:t>
      </w:r>
    </w:p>
    <w:p w:rsidR="00B97983" w:rsidRPr="008F745C" w:rsidRDefault="00B97983" w:rsidP="00B97983">
      <w:pPr>
        <w:jc w:val="right"/>
        <w:rPr>
          <w:sz w:val="26"/>
          <w:szCs w:val="26"/>
        </w:rPr>
      </w:pPr>
    </w:p>
    <w:p w:rsidR="004B4756" w:rsidRPr="003438CE" w:rsidRDefault="003438CE" w:rsidP="003438CE">
      <w:pPr>
        <w:ind w:right="-1" w:firstLine="0"/>
        <w:contextualSpacing/>
        <w:jc w:val="right"/>
        <w:rPr>
          <w:rFonts w:eastAsia="Calibri"/>
          <w:bCs/>
          <w:i/>
          <w:sz w:val="22"/>
          <w:szCs w:val="22"/>
        </w:rPr>
      </w:pPr>
      <w:r w:rsidRPr="00752F85">
        <w:rPr>
          <w:rFonts w:eastAsia="Calibri"/>
          <w:bCs/>
          <w:i/>
          <w:sz w:val="22"/>
          <w:szCs w:val="22"/>
        </w:rPr>
        <w:t xml:space="preserve">Таблица </w:t>
      </w:r>
      <w:r>
        <w:rPr>
          <w:rFonts w:eastAsia="Calibri"/>
          <w:bCs/>
          <w:i/>
          <w:sz w:val="22"/>
          <w:szCs w:val="22"/>
        </w:rPr>
        <w:t>1</w:t>
      </w:r>
    </w:p>
    <w:tbl>
      <w:tblPr>
        <w:tblStyle w:val="110"/>
        <w:tblW w:w="14004" w:type="dxa"/>
        <w:tblInd w:w="279" w:type="dxa"/>
        <w:tblLook w:val="04A0" w:firstRow="1" w:lastRow="0" w:firstColumn="1" w:lastColumn="0" w:noHBand="0" w:noVBand="1"/>
      </w:tblPr>
      <w:tblGrid>
        <w:gridCol w:w="523"/>
        <w:gridCol w:w="1077"/>
        <w:gridCol w:w="5600"/>
        <w:gridCol w:w="709"/>
        <w:gridCol w:w="851"/>
        <w:gridCol w:w="3168"/>
        <w:gridCol w:w="2076"/>
      </w:tblGrid>
      <w:tr w:rsidR="000A2D86" w:rsidRPr="004B4756" w:rsidTr="00675BA4">
        <w:tc>
          <w:tcPr>
            <w:tcW w:w="523" w:type="dxa"/>
            <w:shd w:val="clear" w:color="auto" w:fill="D9D9D9"/>
          </w:tcPr>
          <w:p w:rsidR="004B4756" w:rsidRPr="000A2D86" w:rsidRDefault="004B4756" w:rsidP="000A2D8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2D86">
              <w:rPr>
                <w:rFonts w:ascii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077" w:type="dxa"/>
            <w:shd w:val="clear" w:color="auto" w:fill="D9D9D9"/>
          </w:tcPr>
          <w:p w:rsidR="004B4756" w:rsidRPr="000A2D86" w:rsidRDefault="004B4756" w:rsidP="000A2D8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4B4756" w:rsidRPr="000A2D86" w:rsidRDefault="004B4756" w:rsidP="000A2D8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0A2D86">
              <w:rPr>
                <w:rFonts w:ascii="Times New Roman" w:hAnsi="Times New Roman"/>
                <w:sz w:val="20"/>
                <w:szCs w:val="20"/>
                <w:lang w:val="en-US" w:eastAsia="ru-RU"/>
              </w:rPr>
              <w:t>SAP</w:t>
            </w:r>
          </w:p>
        </w:tc>
        <w:tc>
          <w:tcPr>
            <w:tcW w:w="5600" w:type="dxa"/>
            <w:shd w:val="clear" w:color="auto" w:fill="D9D9D9"/>
          </w:tcPr>
          <w:p w:rsidR="004B4756" w:rsidRPr="000A2D86" w:rsidRDefault="004B4756" w:rsidP="000A2D8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B4756" w:rsidRPr="000A2D86" w:rsidRDefault="004B4756" w:rsidP="000A2D8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2D86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/ марка</w:t>
            </w:r>
          </w:p>
        </w:tc>
        <w:tc>
          <w:tcPr>
            <w:tcW w:w="709" w:type="dxa"/>
            <w:shd w:val="clear" w:color="auto" w:fill="D9D9D9"/>
          </w:tcPr>
          <w:p w:rsidR="004B4756" w:rsidRPr="000A2D86" w:rsidRDefault="004B4756" w:rsidP="000A2D8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B4756" w:rsidRPr="000A2D86" w:rsidRDefault="004B4756" w:rsidP="000A2D8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2D86">
              <w:rPr>
                <w:rFonts w:ascii="Times New Roman" w:hAnsi="Times New Roman"/>
                <w:sz w:val="20"/>
                <w:szCs w:val="20"/>
                <w:lang w:eastAsia="ru-RU"/>
              </w:rPr>
              <w:t>ЕИ</w:t>
            </w:r>
          </w:p>
        </w:tc>
        <w:tc>
          <w:tcPr>
            <w:tcW w:w="851" w:type="dxa"/>
            <w:shd w:val="clear" w:color="auto" w:fill="D9D9D9"/>
          </w:tcPr>
          <w:p w:rsidR="004B4756" w:rsidRPr="000A2D86" w:rsidRDefault="004B4756" w:rsidP="000A2D8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B4756" w:rsidRPr="000A2D86" w:rsidRDefault="004B4756" w:rsidP="000A2D8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2D86">
              <w:rPr>
                <w:rFonts w:ascii="Times New Roman" w:hAnsi="Times New Roman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3168" w:type="dxa"/>
            <w:shd w:val="clear" w:color="auto" w:fill="D9D9D9"/>
          </w:tcPr>
          <w:p w:rsidR="004B4756" w:rsidRPr="000A2D86" w:rsidRDefault="004B4756" w:rsidP="000A2D8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B4756" w:rsidRPr="000A2D86" w:rsidRDefault="004B4756" w:rsidP="000A2D8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2D86">
              <w:rPr>
                <w:rFonts w:ascii="Times New Roman" w:hAnsi="Times New Roman"/>
                <w:sz w:val="20"/>
                <w:szCs w:val="20"/>
                <w:lang w:eastAsia="ru-RU"/>
              </w:rPr>
              <w:t>Адрес доставки</w:t>
            </w:r>
          </w:p>
        </w:tc>
        <w:tc>
          <w:tcPr>
            <w:tcW w:w="2076" w:type="dxa"/>
            <w:shd w:val="clear" w:color="auto" w:fill="D9D9D9"/>
          </w:tcPr>
          <w:p w:rsidR="004B4756" w:rsidRPr="000A2D86" w:rsidRDefault="004B4756" w:rsidP="000A2D86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A2D86">
              <w:rPr>
                <w:rFonts w:ascii="Times New Roman" w:hAnsi="Times New Roman"/>
                <w:sz w:val="20"/>
                <w:szCs w:val="20"/>
                <w:lang w:eastAsia="ru-RU"/>
              </w:rPr>
              <w:t>Срок поставки (с момента заключения договора)</w:t>
            </w:r>
          </w:p>
        </w:tc>
      </w:tr>
      <w:tr w:rsidR="000B2FE0" w:rsidRPr="004B4756" w:rsidTr="00675BA4">
        <w:tc>
          <w:tcPr>
            <w:tcW w:w="523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7" w:type="dxa"/>
          </w:tcPr>
          <w:p w:rsidR="000B2FE0" w:rsidRPr="00B97983" w:rsidRDefault="00715EF1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5EF1">
              <w:rPr>
                <w:rFonts w:ascii="Times New Roman" w:hAnsi="Times New Roman"/>
                <w:sz w:val="20"/>
                <w:szCs w:val="20"/>
                <w:lang w:val="en-US"/>
              </w:rPr>
              <w:t>2369274</w:t>
            </w:r>
          </w:p>
        </w:tc>
        <w:tc>
          <w:tcPr>
            <w:tcW w:w="5600" w:type="dxa"/>
          </w:tcPr>
          <w:p w:rsidR="000B2FE0" w:rsidRPr="00682925" w:rsidRDefault="00715EF1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5EF1">
              <w:rPr>
                <w:rFonts w:ascii="Times New Roman" w:hAnsi="Times New Roman"/>
                <w:sz w:val="20"/>
                <w:szCs w:val="20"/>
              </w:rPr>
              <w:t>ТП КТП-Т-К/ВК-250-10/0,4 УХЛ1 С ТС ТМГ</w:t>
            </w:r>
          </w:p>
        </w:tc>
        <w:tc>
          <w:tcPr>
            <w:tcW w:w="709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1" w:type="dxa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68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г. Кострома ул. Катушечная 157. Центральный склад</w:t>
            </w:r>
          </w:p>
        </w:tc>
        <w:tc>
          <w:tcPr>
            <w:tcW w:w="2076" w:type="dxa"/>
            <w:vAlign w:val="center"/>
          </w:tcPr>
          <w:p w:rsidR="000B2FE0" w:rsidRPr="00682925" w:rsidRDefault="009F03E7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  <w:r w:rsidR="000B2FE0"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кал. дней</w:t>
            </w:r>
          </w:p>
        </w:tc>
      </w:tr>
      <w:tr w:rsidR="000B2FE0" w:rsidRPr="004B4756" w:rsidTr="00675BA4">
        <w:tc>
          <w:tcPr>
            <w:tcW w:w="523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7" w:type="dxa"/>
          </w:tcPr>
          <w:p w:rsidR="000B2FE0" w:rsidRPr="00682925" w:rsidRDefault="00715EF1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5EF1">
              <w:rPr>
                <w:rFonts w:ascii="Times New Roman" w:hAnsi="Times New Roman"/>
                <w:sz w:val="20"/>
                <w:szCs w:val="20"/>
              </w:rPr>
              <w:t>2264300</w:t>
            </w:r>
          </w:p>
        </w:tc>
        <w:tc>
          <w:tcPr>
            <w:tcW w:w="5600" w:type="dxa"/>
          </w:tcPr>
          <w:p w:rsidR="000B2FE0" w:rsidRPr="00682925" w:rsidRDefault="00715EF1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5EF1">
              <w:rPr>
                <w:rFonts w:ascii="Times New Roman" w:hAnsi="Times New Roman"/>
                <w:sz w:val="20"/>
                <w:szCs w:val="20"/>
              </w:rPr>
              <w:t>ТС ТМГ-250/10/0,23 УХЛ1 Y/YН-0</w:t>
            </w:r>
          </w:p>
        </w:tc>
        <w:tc>
          <w:tcPr>
            <w:tcW w:w="709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1" w:type="dxa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68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г. Кострома ул. Катушечная 157. Центральный склад</w:t>
            </w:r>
          </w:p>
        </w:tc>
        <w:tc>
          <w:tcPr>
            <w:tcW w:w="2076" w:type="dxa"/>
            <w:vAlign w:val="center"/>
          </w:tcPr>
          <w:p w:rsidR="000B2FE0" w:rsidRPr="00682925" w:rsidRDefault="009F03E7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  <w:r w:rsidR="000B2FE0"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кал. дней</w:t>
            </w:r>
          </w:p>
        </w:tc>
      </w:tr>
      <w:tr w:rsidR="000B2FE0" w:rsidRPr="004B4756" w:rsidTr="00675BA4">
        <w:tc>
          <w:tcPr>
            <w:tcW w:w="523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7" w:type="dxa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2381169</w:t>
            </w:r>
          </w:p>
        </w:tc>
        <w:tc>
          <w:tcPr>
            <w:tcW w:w="5600" w:type="dxa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СЭ ФОБОС 3 IQOLS-C 230/400В 5-100А 1</w:t>
            </w:r>
          </w:p>
        </w:tc>
        <w:tc>
          <w:tcPr>
            <w:tcW w:w="709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1" w:type="dxa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68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г. Кострома ул. Катушечная 157. Центральный склад</w:t>
            </w:r>
          </w:p>
        </w:tc>
        <w:tc>
          <w:tcPr>
            <w:tcW w:w="2076" w:type="dxa"/>
            <w:vAlign w:val="center"/>
          </w:tcPr>
          <w:p w:rsidR="000B2FE0" w:rsidRPr="00682925" w:rsidRDefault="009F03E7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  <w:r w:rsidR="000B2FE0"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кал. дней</w:t>
            </w:r>
          </w:p>
        </w:tc>
      </w:tr>
      <w:tr w:rsidR="000B2FE0" w:rsidRPr="004B4756" w:rsidTr="00675BA4">
        <w:tc>
          <w:tcPr>
            <w:tcW w:w="523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7" w:type="dxa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2330171</w:t>
            </w:r>
          </w:p>
        </w:tc>
        <w:tc>
          <w:tcPr>
            <w:tcW w:w="5600" w:type="dxa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МУФТА КАБЕЛЬНАЯ 3ПКВТП-10-70/120</w:t>
            </w:r>
          </w:p>
        </w:tc>
        <w:tc>
          <w:tcPr>
            <w:tcW w:w="709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1" w:type="dxa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168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г. Кострома ул. Катушечная 157. Центральный склад</w:t>
            </w:r>
          </w:p>
        </w:tc>
        <w:tc>
          <w:tcPr>
            <w:tcW w:w="2076" w:type="dxa"/>
            <w:vAlign w:val="center"/>
          </w:tcPr>
          <w:p w:rsidR="000B2FE0" w:rsidRPr="00682925" w:rsidRDefault="009F03E7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  <w:r w:rsidR="000B2FE0"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кал. дней</w:t>
            </w:r>
          </w:p>
        </w:tc>
      </w:tr>
      <w:tr w:rsidR="000B2FE0" w:rsidRPr="004B4756" w:rsidTr="00675BA4">
        <w:tc>
          <w:tcPr>
            <w:tcW w:w="523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77" w:type="dxa"/>
          </w:tcPr>
          <w:p w:rsidR="000B2FE0" w:rsidRPr="00682925" w:rsidRDefault="00715EF1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5EF1">
              <w:rPr>
                <w:rFonts w:ascii="Times New Roman" w:hAnsi="Times New Roman"/>
                <w:sz w:val="20"/>
                <w:szCs w:val="20"/>
              </w:rPr>
              <w:t>2384387</w:t>
            </w:r>
          </w:p>
        </w:tc>
        <w:tc>
          <w:tcPr>
            <w:tcW w:w="5600" w:type="dxa"/>
          </w:tcPr>
          <w:p w:rsidR="000B2FE0" w:rsidRPr="00682925" w:rsidRDefault="00715EF1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5EF1">
              <w:rPr>
                <w:rFonts w:ascii="Times New Roman" w:hAnsi="Times New Roman"/>
                <w:sz w:val="20"/>
                <w:szCs w:val="20"/>
              </w:rPr>
              <w:t>ТРУБА ГОФРИРОВ.ДВУСТЕН.ПНД D110 КРАСНАЯ</w:t>
            </w:r>
          </w:p>
        </w:tc>
        <w:tc>
          <w:tcPr>
            <w:tcW w:w="709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М.</w:t>
            </w:r>
          </w:p>
        </w:tc>
        <w:tc>
          <w:tcPr>
            <w:tcW w:w="851" w:type="dxa"/>
          </w:tcPr>
          <w:p w:rsidR="000B2FE0" w:rsidRPr="00682925" w:rsidRDefault="00A65914" w:rsidP="00682925">
            <w:pPr>
              <w:ind w:firstLine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5</w:t>
            </w:r>
            <w:r w:rsidR="000B2FE0" w:rsidRPr="00682925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168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г. Кострома ул. Катушечная 157. Центральный склад</w:t>
            </w:r>
          </w:p>
        </w:tc>
        <w:tc>
          <w:tcPr>
            <w:tcW w:w="2076" w:type="dxa"/>
            <w:vAlign w:val="center"/>
          </w:tcPr>
          <w:p w:rsidR="000B2FE0" w:rsidRPr="00682925" w:rsidRDefault="009F03E7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  <w:r w:rsidR="000B2FE0"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кал. дней</w:t>
            </w:r>
          </w:p>
        </w:tc>
      </w:tr>
      <w:tr w:rsidR="000B2FE0" w:rsidRPr="004B4756" w:rsidTr="00675BA4">
        <w:tc>
          <w:tcPr>
            <w:tcW w:w="523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77" w:type="dxa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2115941</w:t>
            </w:r>
          </w:p>
        </w:tc>
        <w:tc>
          <w:tcPr>
            <w:tcW w:w="5600" w:type="dxa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ПОЛОСА СТАЛЬНАЯ 4Х40</w:t>
            </w:r>
          </w:p>
        </w:tc>
        <w:tc>
          <w:tcPr>
            <w:tcW w:w="709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Т.</w:t>
            </w:r>
          </w:p>
        </w:tc>
        <w:tc>
          <w:tcPr>
            <w:tcW w:w="851" w:type="dxa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0,</w:t>
            </w:r>
            <w:r w:rsidR="00A65914" w:rsidRPr="0068292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68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г. Кострома ул. Катушечная 157. Центральный склад</w:t>
            </w:r>
          </w:p>
        </w:tc>
        <w:tc>
          <w:tcPr>
            <w:tcW w:w="2076" w:type="dxa"/>
            <w:vAlign w:val="center"/>
          </w:tcPr>
          <w:p w:rsidR="000B2FE0" w:rsidRPr="00682925" w:rsidRDefault="009F03E7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  <w:r w:rsidR="000B2FE0"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кал. дней</w:t>
            </w:r>
          </w:p>
        </w:tc>
      </w:tr>
      <w:tr w:rsidR="000B2FE0" w:rsidRPr="004B4756" w:rsidTr="00675BA4">
        <w:tc>
          <w:tcPr>
            <w:tcW w:w="523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77" w:type="dxa"/>
          </w:tcPr>
          <w:p w:rsidR="000B2FE0" w:rsidRPr="00682925" w:rsidRDefault="00715EF1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5EF1">
              <w:rPr>
                <w:rFonts w:ascii="Times New Roman" w:hAnsi="Times New Roman"/>
                <w:sz w:val="20"/>
                <w:szCs w:val="20"/>
              </w:rPr>
              <w:t>2371619</w:t>
            </w:r>
          </w:p>
        </w:tc>
        <w:tc>
          <w:tcPr>
            <w:tcW w:w="5600" w:type="dxa"/>
          </w:tcPr>
          <w:p w:rsidR="000B2FE0" w:rsidRPr="00682925" w:rsidRDefault="00715EF1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5EF1">
              <w:rPr>
                <w:rFonts w:ascii="Times New Roman" w:hAnsi="Times New Roman"/>
                <w:sz w:val="20"/>
                <w:szCs w:val="20"/>
              </w:rPr>
              <w:t>ТП КТППАС-К/ВК-630-10/0,4 С ТМГЭ, АСУЭ, ТМ</w:t>
            </w:r>
          </w:p>
        </w:tc>
        <w:tc>
          <w:tcPr>
            <w:tcW w:w="709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1" w:type="dxa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68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г. Кострома ул. Катушечная 157. Центральный склад</w:t>
            </w:r>
          </w:p>
        </w:tc>
        <w:tc>
          <w:tcPr>
            <w:tcW w:w="2076" w:type="dxa"/>
            <w:vAlign w:val="center"/>
          </w:tcPr>
          <w:p w:rsidR="000B2FE0" w:rsidRPr="00682925" w:rsidRDefault="009F03E7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  <w:r w:rsidR="000B2FE0"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кал. дней</w:t>
            </w:r>
          </w:p>
        </w:tc>
      </w:tr>
      <w:tr w:rsidR="000B2FE0" w:rsidRPr="004B4756" w:rsidTr="00675BA4">
        <w:tc>
          <w:tcPr>
            <w:tcW w:w="523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77" w:type="dxa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2067343</w:t>
            </w:r>
          </w:p>
        </w:tc>
        <w:tc>
          <w:tcPr>
            <w:tcW w:w="5600" w:type="dxa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УГОЛОК СТАЛЬНОЙ РАВНОПОЛОЧНЫЙ 125Х8</w:t>
            </w:r>
          </w:p>
        </w:tc>
        <w:tc>
          <w:tcPr>
            <w:tcW w:w="709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Т.</w:t>
            </w:r>
          </w:p>
        </w:tc>
        <w:tc>
          <w:tcPr>
            <w:tcW w:w="851" w:type="dxa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  <w:tc>
          <w:tcPr>
            <w:tcW w:w="3168" w:type="dxa"/>
            <w:vAlign w:val="center"/>
          </w:tcPr>
          <w:p w:rsidR="000B2FE0" w:rsidRPr="00682925" w:rsidRDefault="000B2FE0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г. Кострома ул. Катушечная 157. Центральный склад</w:t>
            </w:r>
          </w:p>
        </w:tc>
        <w:tc>
          <w:tcPr>
            <w:tcW w:w="2076" w:type="dxa"/>
            <w:vAlign w:val="center"/>
          </w:tcPr>
          <w:p w:rsidR="000B2FE0" w:rsidRPr="00682925" w:rsidRDefault="009F03E7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  <w:r w:rsidR="000B2FE0"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кал. дней</w:t>
            </w:r>
          </w:p>
        </w:tc>
      </w:tr>
      <w:tr w:rsidR="00682925" w:rsidRPr="004B4756" w:rsidTr="00675BA4">
        <w:tc>
          <w:tcPr>
            <w:tcW w:w="523" w:type="dxa"/>
            <w:vAlign w:val="center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77" w:type="dxa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2327476</w:t>
            </w:r>
          </w:p>
        </w:tc>
        <w:tc>
          <w:tcPr>
            <w:tcW w:w="5600" w:type="dxa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ВА ВА88-43 3P 1000А</w:t>
            </w:r>
          </w:p>
        </w:tc>
        <w:tc>
          <w:tcPr>
            <w:tcW w:w="709" w:type="dxa"/>
            <w:vAlign w:val="center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1" w:type="dxa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68" w:type="dxa"/>
            <w:vAlign w:val="center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г. Кострома ул. Катушечная 157. Центральный склад</w:t>
            </w:r>
          </w:p>
        </w:tc>
        <w:tc>
          <w:tcPr>
            <w:tcW w:w="2076" w:type="dxa"/>
            <w:vAlign w:val="center"/>
          </w:tcPr>
          <w:p w:rsidR="00682925" w:rsidRPr="00682925" w:rsidRDefault="009F03E7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  <w:r w:rsidR="00682925"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кал. дней</w:t>
            </w:r>
          </w:p>
        </w:tc>
      </w:tr>
      <w:tr w:rsidR="00682925" w:rsidRPr="004B4756" w:rsidTr="00B97983">
        <w:tc>
          <w:tcPr>
            <w:tcW w:w="523" w:type="dxa"/>
            <w:vAlign w:val="center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77" w:type="dxa"/>
          </w:tcPr>
          <w:p w:rsidR="00682925" w:rsidRPr="00682925" w:rsidRDefault="00715EF1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5EF1">
              <w:rPr>
                <w:rFonts w:ascii="Times New Roman" w:hAnsi="Times New Roman"/>
                <w:sz w:val="20"/>
                <w:szCs w:val="20"/>
              </w:rPr>
              <w:t>2231412</w:t>
            </w:r>
          </w:p>
        </w:tc>
        <w:tc>
          <w:tcPr>
            <w:tcW w:w="5600" w:type="dxa"/>
          </w:tcPr>
          <w:p w:rsidR="00682925" w:rsidRPr="00682925" w:rsidRDefault="00715EF1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5EF1">
              <w:rPr>
                <w:rFonts w:ascii="Times New Roman" w:hAnsi="Times New Roman"/>
                <w:sz w:val="20"/>
                <w:szCs w:val="20"/>
              </w:rPr>
              <w:t>ТТИ ТПЛ-10 400/5 0,5</w:t>
            </w:r>
          </w:p>
        </w:tc>
        <w:tc>
          <w:tcPr>
            <w:tcW w:w="709" w:type="dxa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1" w:type="dxa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68" w:type="dxa"/>
            <w:vAlign w:val="center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г. Кострома ул. Катушечная 157. Центральный склад</w:t>
            </w:r>
          </w:p>
        </w:tc>
        <w:tc>
          <w:tcPr>
            <w:tcW w:w="2076" w:type="dxa"/>
            <w:vAlign w:val="center"/>
          </w:tcPr>
          <w:p w:rsidR="00682925" w:rsidRPr="00682925" w:rsidRDefault="009F03E7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  <w:r w:rsidR="00682925"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кал. дней</w:t>
            </w:r>
          </w:p>
        </w:tc>
      </w:tr>
      <w:tr w:rsidR="00682925" w:rsidRPr="004B4756" w:rsidTr="00B97983">
        <w:tc>
          <w:tcPr>
            <w:tcW w:w="523" w:type="dxa"/>
            <w:vAlign w:val="center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77" w:type="dxa"/>
          </w:tcPr>
          <w:p w:rsidR="00682925" w:rsidRPr="00715EF1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209298</w:t>
            </w:r>
            <w:r w:rsidR="00715EF1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600" w:type="dxa"/>
          </w:tcPr>
          <w:p w:rsidR="00682925" w:rsidRPr="00682925" w:rsidRDefault="00715EF1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5EF1">
              <w:rPr>
                <w:rFonts w:ascii="Times New Roman" w:hAnsi="Times New Roman"/>
                <w:sz w:val="20"/>
                <w:szCs w:val="20"/>
              </w:rPr>
              <w:t>КАБЕЛЬ СИЛОВОЙ АСБЛ 3X70-10</w:t>
            </w:r>
          </w:p>
        </w:tc>
        <w:tc>
          <w:tcPr>
            <w:tcW w:w="709" w:type="dxa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М.</w:t>
            </w:r>
          </w:p>
        </w:tc>
        <w:tc>
          <w:tcPr>
            <w:tcW w:w="851" w:type="dxa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3168" w:type="dxa"/>
            <w:vAlign w:val="center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г. Кострома ул. Катушечная 157. Центральный склад</w:t>
            </w:r>
          </w:p>
        </w:tc>
        <w:tc>
          <w:tcPr>
            <w:tcW w:w="2076" w:type="dxa"/>
            <w:vAlign w:val="center"/>
          </w:tcPr>
          <w:p w:rsidR="00682925" w:rsidRPr="00682925" w:rsidRDefault="009F03E7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  <w:r w:rsidR="00682925"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кал. дней</w:t>
            </w:r>
          </w:p>
        </w:tc>
      </w:tr>
      <w:tr w:rsidR="00682925" w:rsidRPr="004B4756" w:rsidTr="00675BA4">
        <w:tc>
          <w:tcPr>
            <w:tcW w:w="523" w:type="dxa"/>
            <w:vAlign w:val="center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077" w:type="dxa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2001907</w:t>
            </w:r>
          </w:p>
        </w:tc>
        <w:tc>
          <w:tcPr>
            <w:tcW w:w="5600" w:type="dxa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КРУГ СТАЛЬНОЙ D18</w:t>
            </w:r>
          </w:p>
        </w:tc>
        <w:tc>
          <w:tcPr>
            <w:tcW w:w="709" w:type="dxa"/>
            <w:vAlign w:val="center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Т.</w:t>
            </w:r>
          </w:p>
        </w:tc>
        <w:tc>
          <w:tcPr>
            <w:tcW w:w="851" w:type="dxa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1,1</w:t>
            </w:r>
          </w:p>
        </w:tc>
        <w:tc>
          <w:tcPr>
            <w:tcW w:w="3168" w:type="dxa"/>
            <w:vAlign w:val="center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г. Кострома ул. Катушечная 157. Центральный склад</w:t>
            </w:r>
          </w:p>
        </w:tc>
        <w:tc>
          <w:tcPr>
            <w:tcW w:w="2076" w:type="dxa"/>
            <w:vAlign w:val="center"/>
          </w:tcPr>
          <w:p w:rsidR="00682925" w:rsidRPr="00682925" w:rsidRDefault="009F03E7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  <w:r w:rsidR="00682925"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кал. дней</w:t>
            </w:r>
          </w:p>
        </w:tc>
      </w:tr>
      <w:tr w:rsidR="00682925" w:rsidRPr="004B4756" w:rsidTr="00B97983">
        <w:tc>
          <w:tcPr>
            <w:tcW w:w="523" w:type="dxa"/>
            <w:vAlign w:val="center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077" w:type="dxa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2040479</w:t>
            </w:r>
          </w:p>
        </w:tc>
        <w:tc>
          <w:tcPr>
            <w:tcW w:w="5600" w:type="dxa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УГОЛОК СТАЛЬНОЙ РАВНОПОЛОЧНЫЙ 50Х5</w:t>
            </w:r>
          </w:p>
        </w:tc>
        <w:tc>
          <w:tcPr>
            <w:tcW w:w="709" w:type="dxa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Т.</w:t>
            </w:r>
          </w:p>
        </w:tc>
        <w:tc>
          <w:tcPr>
            <w:tcW w:w="851" w:type="dxa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3168" w:type="dxa"/>
            <w:vAlign w:val="center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г. Кострома ул. Катушечная 157. Центральный склад</w:t>
            </w:r>
          </w:p>
        </w:tc>
        <w:tc>
          <w:tcPr>
            <w:tcW w:w="2076" w:type="dxa"/>
            <w:vAlign w:val="center"/>
          </w:tcPr>
          <w:p w:rsidR="00682925" w:rsidRPr="00682925" w:rsidRDefault="009F03E7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  <w:r w:rsidR="00682925"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кал. дней</w:t>
            </w:r>
          </w:p>
        </w:tc>
      </w:tr>
      <w:tr w:rsidR="00682925" w:rsidRPr="004B4756" w:rsidTr="00675BA4">
        <w:tc>
          <w:tcPr>
            <w:tcW w:w="523" w:type="dxa"/>
            <w:vAlign w:val="center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077" w:type="dxa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2271228</w:t>
            </w:r>
          </w:p>
        </w:tc>
        <w:tc>
          <w:tcPr>
            <w:tcW w:w="5600" w:type="dxa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ВА ВА88-40 3P 400А</w:t>
            </w:r>
          </w:p>
        </w:tc>
        <w:tc>
          <w:tcPr>
            <w:tcW w:w="709" w:type="dxa"/>
            <w:vAlign w:val="center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1" w:type="dxa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68" w:type="dxa"/>
            <w:vAlign w:val="center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г. Кострома ул. Катушечная 157. Центральный склад</w:t>
            </w:r>
          </w:p>
        </w:tc>
        <w:tc>
          <w:tcPr>
            <w:tcW w:w="2076" w:type="dxa"/>
            <w:vAlign w:val="center"/>
          </w:tcPr>
          <w:p w:rsidR="00682925" w:rsidRPr="00682925" w:rsidRDefault="009F03E7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  <w:r w:rsidR="00682925"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кал. дней</w:t>
            </w:r>
          </w:p>
        </w:tc>
      </w:tr>
      <w:tr w:rsidR="00682925" w:rsidRPr="004B4756" w:rsidTr="00675BA4">
        <w:tc>
          <w:tcPr>
            <w:tcW w:w="523" w:type="dxa"/>
            <w:vAlign w:val="center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077" w:type="dxa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2271229</w:t>
            </w:r>
          </w:p>
        </w:tc>
        <w:tc>
          <w:tcPr>
            <w:tcW w:w="5600" w:type="dxa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ВА ВА88-37 3Р 250А</w:t>
            </w:r>
          </w:p>
        </w:tc>
        <w:tc>
          <w:tcPr>
            <w:tcW w:w="709" w:type="dxa"/>
            <w:vAlign w:val="center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1" w:type="dxa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68" w:type="dxa"/>
            <w:vAlign w:val="center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г. Кострома ул. Катушечная 157. Центральный склад</w:t>
            </w:r>
          </w:p>
        </w:tc>
        <w:tc>
          <w:tcPr>
            <w:tcW w:w="2076" w:type="dxa"/>
            <w:vAlign w:val="center"/>
          </w:tcPr>
          <w:p w:rsidR="00682925" w:rsidRPr="00682925" w:rsidRDefault="009F03E7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  <w:r w:rsidR="00682925"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кал. дней</w:t>
            </w:r>
          </w:p>
        </w:tc>
      </w:tr>
      <w:tr w:rsidR="00682925" w:rsidRPr="004B4756" w:rsidTr="00675BA4">
        <w:tc>
          <w:tcPr>
            <w:tcW w:w="523" w:type="dxa"/>
            <w:vAlign w:val="center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077" w:type="dxa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2357281</w:t>
            </w:r>
          </w:p>
        </w:tc>
        <w:tc>
          <w:tcPr>
            <w:tcW w:w="5600" w:type="dxa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ВА ВА88-35 3P 100А</w:t>
            </w:r>
          </w:p>
        </w:tc>
        <w:tc>
          <w:tcPr>
            <w:tcW w:w="709" w:type="dxa"/>
            <w:vAlign w:val="center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1" w:type="dxa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68" w:type="dxa"/>
            <w:vAlign w:val="center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г. Кострома ул. Катушечная 157. Центральный склад</w:t>
            </w:r>
          </w:p>
        </w:tc>
        <w:tc>
          <w:tcPr>
            <w:tcW w:w="2076" w:type="dxa"/>
            <w:vAlign w:val="center"/>
          </w:tcPr>
          <w:p w:rsidR="00682925" w:rsidRPr="00682925" w:rsidRDefault="009F03E7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  <w:r w:rsidR="00682925"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кал. дней</w:t>
            </w:r>
          </w:p>
        </w:tc>
      </w:tr>
      <w:tr w:rsidR="00682925" w:rsidRPr="004B4756" w:rsidTr="00675BA4">
        <w:tc>
          <w:tcPr>
            <w:tcW w:w="523" w:type="dxa"/>
            <w:vAlign w:val="center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077" w:type="dxa"/>
          </w:tcPr>
          <w:p w:rsidR="00682925" w:rsidRPr="00682925" w:rsidRDefault="00715EF1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5EF1">
              <w:rPr>
                <w:rFonts w:ascii="Times New Roman" w:hAnsi="Times New Roman"/>
                <w:sz w:val="20"/>
                <w:szCs w:val="20"/>
              </w:rPr>
              <w:t>2413294</w:t>
            </w:r>
          </w:p>
        </w:tc>
        <w:tc>
          <w:tcPr>
            <w:tcW w:w="5600" w:type="dxa"/>
          </w:tcPr>
          <w:p w:rsidR="00682925" w:rsidRPr="00682925" w:rsidRDefault="00715EF1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5EF1">
              <w:rPr>
                <w:rFonts w:ascii="Times New Roman" w:hAnsi="Times New Roman"/>
                <w:sz w:val="20"/>
                <w:szCs w:val="20"/>
                <w:lang w:eastAsia="ru-RU"/>
              </w:rPr>
              <w:t>ТП 2БКТП-Т-К/К-630/6/0,4 С ТС ТМГ-630</w:t>
            </w:r>
          </w:p>
        </w:tc>
        <w:tc>
          <w:tcPr>
            <w:tcW w:w="709" w:type="dxa"/>
            <w:vAlign w:val="center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1" w:type="dxa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68" w:type="dxa"/>
            <w:vAlign w:val="center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г. Кострома ул. Катушечная 157. Центральный склад</w:t>
            </w:r>
          </w:p>
        </w:tc>
        <w:tc>
          <w:tcPr>
            <w:tcW w:w="2076" w:type="dxa"/>
            <w:vAlign w:val="center"/>
          </w:tcPr>
          <w:p w:rsidR="00682925" w:rsidRPr="00682925" w:rsidRDefault="009F03E7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  <w:r w:rsidR="00682925"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кал. дней</w:t>
            </w:r>
          </w:p>
        </w:tc>
      </w:tr>
      <w:tr w:rsidR="00682925" w:rsidRPr="004B4756" w:rsidTr="00675BA4">
        <w:tc>
          <w:tcPr>
            <w:tcW w:w="523" w:type="dxa"/>
            <w:vAlign w:val="center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077" w:type="dxa"/>
          </w:tcPr>
          <w:p w:rsidR="00682925" w:rsidRPr="00682925" w:rsidRDefault="00715EF1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5EF1">
              <w:rPr>
                <w:rFonts w:ascii="Times New Roman" w:hAnsi="Times New Roman"/>
                <w:sz w:val="20"/>
                <w:szCs w:val="20"/>
                <w:lang w:eastAsia="ru-RU"/>
              </w:rPr>
              <w:t>2327844</w:t>
            </w:r>
          </w:p>
        </w:tc>
        <w:tc>
          <w:tcPr>
            <w:tcW w:w="5600" w:type="dxa"/>
          </w:tcPr>
          <w:p w:rsidR="00682925" w:rsidRPr="00682925" w:rsidRDefault="00715EF1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5EF1">
              <w:rPr>
                <w:rFonts w:ascii="Times New Roman" w:hAnsi="Times New Roman"/>
                <w:sz w:val="20"/>
                <w:szCs w:val="20"/>
                <w:lang w:eastAsia="ru-RU"/>
              </w:rPr>
              <w:t>КАБЕЛЬ СИЛОВОЙ АВБШВ 4X185-1</w:t>
            </w:r>
          </w:p>
        </w:tc>
        <w:tc>
          <w:tcPr>
            <w:tcW w:w="709" w:type="dxa"/>
            <w:vAlign w:val="center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М.</w:t>
            </w:r>
          </w:p>
        </w:tc>
        <w:tc>
          <w:tcPr>
            <w:tcW w:w="851" w:type="dxa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3168" w:type="dxa"/>
            <w:vAlign w:val="center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г. Кострома ул. Катушечная 157. </w:t>
            </w: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Центральный склад</w:t>
            </w:r>
          </w:p>
        </w:tc>
        <w:tc>
          <w:tcPr>
            <w:tcW w:w="2076" w:type="dxa"/>
            <w:vAlign w:val="center"/>
          </w:tcPr>
          <w:p w:rsidR="00682925" w:rsidRPr="00682925" w:rsidRDefault="009F03E7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45</w:t>
            </w:r>
            <w:r w:rsidR="00682925"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кал. дней</w:t>
            </w:r>
          </w:p>
        </w:tc>
      </w:tr>
      <w:tr w:rsidR="00682925" w:rsidRPr="004B4756" w:rsidTr="00675BA4">
        <w:tc>
          <w:tcPr>
            <w:tcW w:w="523" w:type="dxa"/>
            <w:vAlign w:val="center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077" w:type="dxa"/>
          </w:tcPr>
          <w:p w:rsidR="00682925" w:rsidRPr="00682925" w:rsidRDefault="00715EF1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5EF1">
              <w:rPr>
                <w:rFonts w:ascii="Times New Roman" w:hAnsi="Times New Roman"/>
                <w:sz w:val="20"/>
                <w:szCs w:val="20"/>
                <w:lang w:eastAsia="ru-RU"/>
              </w:rPr>
              <w:t>2288046</w:t>
            </w:r>
          </w:p>
        </w:tc>
        <w:tc>
          <w:tcPr>
            <w:tcW w:w="5600" w:type="dxa"/>
          </w:tcPr>
          <w:p w:rsidR="00682925" w:rsidRPr="00682925" w:rsidRDefault="00715EF1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5EF1">
              <w:rPr>
                <w:rFonts w:ascii="Times New Roman" w:hAnsi="Times New Roman"/>
                <w:sz w:val="20"/>
                <w:szCs w:val="20"/>
                <w:lang w:eastAsia="ru-RU"/>
              </w:rPr>
              <w:t>МУФТА КАБЕЛЬНАЯ 3КНТП-10-70/120-Б</w:t>
            </w:r>
          </w:p>
        </w:tc>
        <w:tc>
          <w:tcPr>
            <w:tcW w:w="709" w:type="dxa"/>
            <w:vAlign w:val="center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1" w:type="dxa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68" w:type="dxa"/>
            <w:vAlign w:val="center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г. Кострома ул. Катушечная 157. Центральный склад</w:t>
            </w:r>
          </w:p>
        </w:tc>
        <w:tc>
          <w:tcPr>
            <w:tcW w:w="2076" w:type="dxa"/>
            <w:vAlign w:val="center"/>
          </w:tcPr>
          <w:p w:rsidR="00682925" w:rsidRPr="00682925" w:rsidRDefault="009F03E7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  <w:r w:rsidR="00682925"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кал. дней</w:t>
            </w:r>
          </w:p>
        </w:tc>
      </w:tr>
      <w:tr w:rsidR="00682925" w:rsidRPr="004B4756" w:rsidTr="00675BA4">
        <w:tc>
          <w:tcPr>
            <w:tcW w:w="523" w:type="dxa"/>
            <w:vAlign w:val="center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077" w:type="dxa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2117076</w:t>
            </w:r>
          </w:p>
        </w:tc>
        <w:tc>
          <w:tcPr>
            <w:tcW w:w="5600" w:type="dxa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МУФТА КАБЕЛЬНАЯ 4КНТП-1-150/240</w:t>
            </w:r>
          </w:p>
        </w:tc>
        <w:tc>
          <w:tcPr>
            <w:tcW w:w="709" w:type="dxa"/>
            <w:vAlign w:val="center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1" w:type="dxa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68" w:type="dxa"/>
            <w:vAlign w:val="center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г. Кострома ул. Катушечная 157. Центральный склад</w:t>
            </w:r>
          </w:p>
        </w:tc>
        <w:tc>
          <w:tcPr>
            <w:tcW w:w="2076" w:type="dxa"/>
            <w:vAlign w:val="center"/>
          </w:tcPr>
          <w:p w:rsidR="00682925" w:rsidRPr="00682925" w:rsidRDefault="009F03E7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  <w:r w:rsidR="00682925"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кал. дней</w:t>
            </w:r>
          </w:p>
        </w:tc>
      </w:tr>
      <w:tr w:rsidR="00682925" w:rsidRPr="004B4756" w:rsidTr="00675BA4">
        <w:tc>
          <w:tcPr>
            <w:tcW w:w="523" w:type="dxa"/>
            <w:vAlign w:val="center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2925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077" w:type="dxa"/>
          </w:tcPr>
          <w:p w:rsidR="00682925" w:rsidRPr="00682925" w:rsidRDefault="00715EF1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5EF1">
              <w:rPr>
                <w:rFonts w:ascii="Times New Roman" w:hAnsi="Times New Roman"/>
                <w:sz w:val="20"/>
                <w:szCs w:val="20"/>
                <w:lang w:eastAsia="ru-RU"/>
              </w:rPr>
              <w:t>2092993</w:t>
            </w:r>
          </w:p>
        </w:tc>
        <w:tc>
          <w:tcPr>
            <w:tcW w:w="5600" w:type="dxa"/>
          </w:tcPr>
          <w:p w:rsidR="00682925" w:rsidRPr="00682925" w:rsidRDefault="00715EF1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5EF1">
              <w:rPr>
                <w:rFonts w:ascii="Times New Roman" w:hAnsi="Times New Roman"/>
                <w:sz w:val="20"/>
                <w:szCs w:val="20"/>
                <w:lang w:eastAsia="ru-RU"/>
              </w:rPr>
              <w:t>КАБЕЛЬ СИЛОВОЙ АСБЛ 3X120-10</w:t>
            </w:r>
          </w:p>
        </w:tc>
        <w:tc>
          <w:tcPr>
            <w:tcW w:w="709" w:type="dxa"/>
            <w:vAlign w:val="center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М.</w:t>
            </w:r>
          </w:p>
        </w:tc>
        <w:tc>
          <w:tcPr>
            <w:tcW w:w="851" w:type="dxa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168" w:type="dxa"/>
            <w:vAlign w:val="center"/>
          </w:tcPr>
          <w:p w:rsidR="00682925" w:rsidRPr="00682925" w:rsidRDefault="00682925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>г. Кострома ул. Катушечная 157. Центральный склад</w:t>
            </w:r>
          </w:p>
        </w:tc>
        <w:tc>
          <w:tcPr>
            <w:tcW w:w="2076" w:type="dxa"/>
            <w:vAlign w:val="center"/>
          </w:tcPr>
          <w:p w:rsidR="00682925" w:rsidRPr="00682925" w:rsidRDefault="009F03E7" w:rsidP="0068292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  <w:bookmarkStart w:id="5" w:name="_GoBack"/>
            <w:bookmarkEnd w:id="5"/>
            <w:r w:rsidR="00682925" w:rsidRPr="0068292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кал. дней</w:t>
            </w:r>
          </w:p>
        </w:tc>
      </w:tr>
    </w:tbl>
    <w:p w:rsidR="00BB1BB5" w:rsidRDefault="00BB1BB5" w:rsidP="009C45D9"/>
    <w:p w:rsidR="00BB1BB5" w:rsidRDefault="00BB1BB5" w:rsidP="009C45D9"/>
    <w:p w:rsidR="00BB1BB5" w:rsidRDefault="00BB1BB5" w:rsidP="009C45D9">
      <w:pPr>
        <w:rPr>
          <w:highlight w:val="yellow"/>
        </w:rPr>
      </w:pPr>
    </w:p>
    <w:p w:rsidR="00625E4D" w:rsidRDefault="00625E4D" w:rsidP="009C45D9"/>
    <w:p w:rsidR="00625E4D" w:rsidRDefault="00625E4D" w:rsidP="009C45D9"/>
    <w:p w:rsidR="00625E4D" w:rsidRDefault="00625E4D" w:rsidP="009C45D9"/>
    <w:p w:rsidR="00625E4D" w:rsidRDefault="00625E4D" w:rsidP="009C45D9"/>
    <w:p w:rsidR="00625E4D" w:rsidRDefault="00625E4D" w:rsidP="009C45D9"/>
    <w:p w:rsidR="00625E4D" w:rsidRDefault="00625E4D" w:rsidP="009C45D9"/>
    <w:p w:rsidR="00625E4D" w:rsidRDefault="00625E4D" w:rsidP="009C45D9"/>
    <w:p w:rsidR="00625E4D" w:rsidRDefault="00625E4D" w:rsidP="009C45D9"/>
    <w:p w:rsidR="00F752BA" w:rsidRDefault="00F752BA" w:rsidP="009C45D9"/>
    <w:p w:rsidR="00F752BA" w:rsidRDefault="00F752BA" w:rsidP="009C45D9"/>
    <w:p w:rsidR="00F752BA" w:rsidRDefault="00F752BA" w:rsidP="009C45D9"/>
    <w:p w:rsidR="00F752BA" w:rsidRDefault="00F752BA" w:rsidP="009C45D9"/>
    <w:p w:rsidR="00625E4D" w:rsidRDefault="00625E4D" w:rsidP="00625E4D"/>
    <w:p w:rsidR="00625E4D" w:rsidRDefault="00625E4D" w:rsidP="009C45D9"/>
    <w:p w:rsidR="00BB1BB5" w:rsidRPr="009C45D9" w:rsidRDefault="00BB1BB5" w:rsidP="00132C8B">
      <w:pPr>
        <w:ind w:firstLine="0"/>
      </w:pPr>
    </w:p>
    <w:sectPr w:rsidR="00BB1BB5" w:rsidRPr="009C45D9" w:rsidSect="000B2FE0">
      <w:pgSz w:w="15840" w:h="12240" w:orient="landscape" w:code="1"/>
      <w:pgMar w:top="1134" w:right="851" w:bottom="567" w:left="85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7983" w:rsidRDefault="00B97983">
      <w:r>
        <w:separator/>
      </w:r>
    </w:p>
  </w:endnote>
  <w:endnote w:type="continuationSeparator" w:id="0">
    <w:p w:rsidR="00B97983" w:rsidRDefault="00B97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7983" w:rsidRDefault="00B97983">
      <w:r>
        <w:separator/>
      </w:r>
    </w:p>
  </w:footnote>
  <w:footnote w:type="continuationSeparator" w:id="0">
    <w:p w:rsidR="00B97983" w:rsidRDefault="00B97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7983" w:rsidRDefault="00B9798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B97983" w:rsidRDefault="00B97983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93609BA"/>
    <w:multiLevelType w:val="hybridMultilevel"/>
    <w:tmpl w:val="C65C4146"/>
    <w:lvl w:ilvl="0" w:tplc="D556F2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702AB6"/>
    <w:multiLevelType w:val="multilevel"/>
    <w:tmpl w:val="49CA31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25C47864"/>
    <w:multiLevelType w:val="multilevel"/>
    <w:tmpl w:val="49CA31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31E96A81"/>
    <w:multiLevelType w:val="hybridMultilevel"/>
    <w:tmpl w:val="41248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42284036"/>
    <w:multiLevelType w:val="multilevel"/>
    <w:tmpl w:val="49CA31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2E5241"/>
    <w:multiLevelType w:val="hybridMultilevel"/>
    <w:tmpl w:val="BDB07A2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4D521498"/>
    <w:multiLevelType w:val="multilevel"/>
    <w:tmpl w:val="5B369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F3E36C4"/>
    <w:multiLevelType w:val="multilevel"/>
    <w:tmpl w:val="B35C52A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1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5BE76814"/>
    <w:multiLevelType w:val="multilevel"/>
    <w:tmpl w:val="5A90B80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pStyle w:val="30"/>
      <w:lvlText w:val="%1.%2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cs="Times New Roman"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21" w15:restartNumberingAfterBreak="0">
    <w:nsid w:val="6450265E"/>
    <w:multiLevelType w:val="multilevel"/>
    <w:tmpl w:val="5F606B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7D086E96"/>
    <w:multiLevelType w:val="hybridMultilevel"/>
    <w:tmpl w:val="7A06D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14"/>
  </w:num>
  <w:num w:numId="4">
    <w:abstractNumId w:val="3"/>
  </w:num>
  <w:num w:numId="5">
    <w:abstractNumId w:val="16"/>
  </w:num>
  <w:num w:numId="6">
    <w:abstractNumId w:val="7"/>
  </w:num>
  <w:num w:numId="7">
    <w:abstractNumId w:val="4"/>
  </w:num>
  <w:num w:numId="8">
    <w:abstractNumId w:val="2"/>
  </w:num>
  <w:num w:numId="9">
    <w:abstractNumId w:val="6"/>
  </w:num>
  <w:num w:numId="10">
    <w:abstractNumId w:val="1"/>
  </w:num>
  <w:num w:numId="11">
    <w:abstractNumId w:val="12"/>
  </w:num>
  <w:num w:numId="12">
    <w:abstractNumId w:val="21"/>
  </w:num>
  <w:num w:numId="13">
    <w:abstractNumId w:val="20"/>
  </w:num>
  <w:num w:numId="14">
    <w:abstractNumId w:val="18"/>
  </w:num>
  <w:num w:numId="15">
    <w:abstractNumId w:val="22"/>
  </w:num>
  <w:num w:numId="16">
    <w:abstractNumId w:val="5"/>
  </w:num>
  <w:num w:numId="17">
    <w:abstractNumId w:val="13"/>
  </w:num>
  <w:num w:numId="18">
    <w:abstractNumId w:val="9"/>
  </w:num>
  <w:num w:numId="19">
    <w:abstractNumId w:val="15"/>
  </w:num>
  <w:num w:numId="20">
    <w:abstractNumId w:val="17"/>
  </w:num>
  <w:num w:numId="21">
    <w:abstractNumId w:val="23"/>
  </w:num>
  <w:num w:numId="22">
    <w:abstractNumId w:val="10"/>
  </w:num>
  <w:num w:numId="2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7A91"/>
    <w:rsid w:val="000000C1"/>
    <w:rsid w:val="0000261E"/>
    <w:rsid w:val="00002E98"/>
    <w:rsid w:val="0000369B"/>
    <w:rsid w:val="00004529"/>
    <w:rsid w:val="00004DA3"/>
    <w:rsid w:val="0000513E"/>
    <w:rsid w:val="00005360"/>
    <w:rsid w:val="000069D6"/>
    <w:rsid w:val="00007260"/>
    <w:rsid w:val="00010695"/>
    <w:rsid w:val="00011891"/>
    <w:rsid w:val="00011B5F"/>
    <w:rsid w:val="00011C21"/>
    <w:rsid w:val="00013898"/>
    <w:rsid w:val="000141BE"/>
    <w:rsid w:val="000150AB"/>
    <w:rsid w:val="00015CF2"/>
    <w:rsid w:val="00016DC9"/>
    <w:rsid w:val="00017101"/>
    <w:rsid w:val="000171AD"/>
    <w:rsid w:val="00017CEC"/>
    <w:rsid w:val="00020BC6"/>
    <w:rsid w:val="00020DD3"/>
    <w:rsid w:val="00021AAA"/>
    <w:rsid w:val="00023A39"/>
    <w:rsid w:val="00023BB4"/>
    <w:rsid w:val="00026ECC"/>
    <w:rsid w:val="00027351"/>
    <w:rsid w:val="00027D31"/>
    <w:rsid w:val="000310BC"/>
    <w:rsid w:val="000312FC"/>
    <w:rsid w:val="0003144D"/>
    <w:rsid w:val="00031516"/>
    <w:rsid w:val="00032681"/>
    <w:rsid w:val="00034616"/>
    <w:rsid w:val="000359FF"/>
    <w:rsid w:val="00035D46"/>
    <w:rsid w:val="0003660B"/>
    <w:rsid w:val="00036612"/>
    <w:rsid w:val="0003667E"/>
    <w:rsid w:val="00036C46"/>
    <w:rsid w:val="00037C0B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1D7A"/>
    <w:rsid w:val="000544E5"/>
    <w:rsid w:val="00057FBD"/>
    <w:rsid w:val="00062FD5"/>
    <w:rsid w:val="000630F6"/>
    <w:rsid w:val="000637CE"/>
    <w:rsid w:val="00064749"/>
    <w:rsid w:val="00071958"/>
    <w:rsid w:val="0007491B"/>
    <w:rsid w:val="00075051"/>
    <w:rsid w:val="00077096"/>
    <w:rsid w:val="000808BE"/>
    <w:rsid w:val="000826EB"/>
    <w:rsid w:val="00083529"/>
    <w:rsid w:val="00083554"/>
    <w:rsid w:val="000844E3"/>
    <w:rsid w:val="00084847"/>
    <w:rsid w:val="00084921"/>
    <w:rsid w:val="000858AE"/>
    <w:rsid w:val="00085DAC"/>
    <w:rsid w:val="00087A91"/>
    <w:rsid w:val="000901F1"/>
    <w:rsid w:val="00094AC3"/>
    <w:rsid w:val="0009561B"/>
    <w:rsid w:val="000961A3"/>
    <w:rsid w:val="00097235"/>
    <w:rsid w:val="000A0393"/>
    <w:rsid w:val="000A0E01"/>
    <w:rsid w:val="000A2D86"/>
    <w:rsid w:val="000A32B6"/>
    <w:rsid w:val="000A36D4"/>
    <w:rsid w:val="000A51AA"/>
    <w:rsid w:val="000A6598"/>
    <w:rsid w:val="000A6A37"/>
    <w:rsid w:val="000A7911"/>
    <w:rsid w:val="000B068C"/>
    <w:rsid w:val="000B095B"/>
    <w:rsid w:val="000B2FE0"/>
    <w:rsid w:val="000B5D7C"/>
    <w:rsid w:val="000B7290"/>
    <w:rsid w:val="000B7329"/>
    <w:rsid w:val="000B7484"/>
    <w:rsid w:val="000C0E47"/>
    <w:rsid w:val="000C1568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D08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584C"/>
    <w:rsid w:val="00117DC6"/>
    <w:rsid w:val="00117F35"/>
    <w:rsid w:val="00120F84"/>
    <w:rsid w:val="00121A1F"/>
    <w:rsid w:val="00122385"/>
    <w:rsid w:val="001230A7"/>
    <w:rsid w:val="001264EF"/>
    <w:rsid w:val="00127334"/>
    <w:rsid w:val="00127606"/>
    <w:rsid w:val="00127A3D"/>
    <w:rsid w:val="00127EC8"/>
    <w:rsid w:val="00127FE9"/>
    <w:rsid w:val="001313C2"/>
    <w:rsid w:val="00132C8B"/>
    <w:rsid w:val="001339EF"/>
    <w:rsid w:val="00133EF7"/>
    <w:rsid w:val="00134051"/>
    <w:rsid w:val="0013589F"/>
    <w:rsid w:val="00136404"/>
    <w:rsid w:val="0013751A"/>
    <w:rsid w:val="00141439"/>
    <w:rsid w:val="001414A0"/>
    <w:rsid w:val="00141D09"/>
    <w:rsid w:val="00141F52"/>
    <w:rsid w:val="00143107"/>
    <w:rsid w:val="00143AE2"/>
    <w:rsid w:val="00143ED8"/>
    <w:rsid w:val="00145642"/>
    <w:rsid w:val="0015016E"/>
    <w:rsid w:val="001509E5"/>
    <w:rsid w:val="00151C02"/>
    <w:rsid w:val="00151D69"/>
    <w:rsid w:val="00152F3A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6050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3530"/>
    <w:rsid w:val="00195AEF"/>
    <w:rsid w:val="00195E7E"/>
    <w:rsid w:val="001962E5"/>
    <w:rsid w:val="0019658A"/>
    <w:rsid w:val="00196802"/>
    <w:rsid w:val="00196AE4"/>
    <w:rsid w:val="00196ECE"/>
    <w:rsid w:val="001A22A5"/>
    <w:rsid w:val="001A2829"/>
    <w:rsid w:val="001A2AEB"/>
    <w:rsid w:val="001A2B79"/>
    <w:rsid w:val="001A5D99"/>
    <w:rsid w:val="001A5F5D"/>
    <w:rsid w:val="001A7121"/>
    <w:rsid w:val="001A7AC6"/>
    <w:rsid w:val="001B1BB0"/>
    <w:rsid w:val="001B285C"/>
    <w:rsid w:val="001B2AAF"/>
    <w:rsid w:val="001B3192"/>
    <w:rsid w:val="001B3E25"/>
    <w:rsid w:val="001B43BA"/>
    <w:rsid w:val="001B72E4"/>
    <w:rsid w:val="001B7FD4"/>
    <w:rsid w:val="001C0CD9"/>
    <w:rsid w:val="001C1248"/>
    <w:rsid w:val="001C19CB"/>
    <w:rsid w:val="001C347A"/>
    <w:rsid w:val="001C37EA"/>
    <w:rsid w:val="001C482D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4E75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3DD4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13D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0BCC"/>
    <w:rsid w:val="00250EB3"/>
    <w:rsid w:val="002515F7"/>
    <w:rsid w:val="00252708"/>
    <w:rsid w:val="002528FF"/>
    <w:rsid w:val="00254341"/>
    <w:rsid w:val="00255AFD"/>
    <w:rsid w:val="002561DE"/>
    <w:rsid w:val="00260830"/>
    <w:rsid w:val="00260A64"/>
    <w:rsid w:val="002630BA"/>
    <w:rsid w:val="002632B7"/>
    <w:rsid w:val="002641FF"/>
    <w:rsid w:val="0026453A"/>
    <w:rsid w:val="0026458C"/>
    <w:rsid w:val="00265CEA"/>
    <w:rsid w:val="00265E47"/>
    <w:rsid w:val="002662E7"/>
    <w:rsid w:val="00266EA4"/>
    <w:rsid w:val="00267155"/>
    <w:rsid w:val="002678C9"/>
    <w:rsid w:val="00267C77"/>
    <w:rsid w:val="00270EC1"/>
    <w:rsid w:val="002710A0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09A8"/>
    <w:rsid w:val="002D1182"/>
    <w:rsid w:val="002D1202"/>
    <w:rsid w:val="002D133C"/>
    <w:rsid w:val="002D5C5F"/>
    <w:rsid w:val="002D5E88"/>
    <w:rsid w:val="002E18B5"/>
    <w:rsid w:val="002E18E0"/>
    <w:rsid w:val="002E1B92"/>
    <w:rsid w:val="002E22F4"/>
    <w:rsid w:val="002E3087"/>
    <w:rsid w:val="002E4AA0"/>
    <w:rsid w:val="002E602B"/>
    <w:rsid w:val="002E63DE"/>
    <w:rsid w:val="002E6C8A"/>
    <w:rsid w:val="002E6F27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2E45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023"/>
    <w:rsid w:val="00312550"/>
    <w:rsid w:val="0031318C"/>
    <w:rsid w:val="00313382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78B3"/>
    <w:rsid w:val="00340419"/>
    <w:rsid w:val="003438CE"/>
    <w:rsid w:val="0034536F"/>
    <w:rsid w:val="0034761C"/>
    <w:rsid w:val="003479DD"/>
    <w:rsid w:val="00351057"/>
    <w:rsid w:val="00351082"/>
    <w:rsid w:val="00353334"/>
    <w:rsid w:val="00354A6F"/>
    <w:rsid w:val="0035538F"/>
    <w:rsid w:val="00355F50"/>
    <w:rsid w:val="00360045"/>
    <w:rsid w:val="00360691"/>
    <w:rsid w:val="0036100E"/>
    <w:rsid w:val="00362076"/>
    <w:rsid w:val="00363396"/>
    <w:rsid w:val="00363438"/>
    <w:rsid w:val="003675F7"/>
    <w:rsid w:val="00367CC7"/>
    <w:rsid w:val="00370945"/>
    <w:rsid w:val="00370C33"/>
    <w:rsid w:val="00372200"/>
    <w:rsid w:val="003735E0"/>
    <w:rsid w:val="00374E62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5378"/>
    <w:rsid w:val="00386F78"/>
    <w:rsid w:val="003918DA"/>
    <w:rsid w:val="00391F3C"/>
    <w:rsid w:val="00393C53"/>
    <w:rsid w:val="00395E7A"/>
    <w:rsid w:val="0039649E"/>
    <w:rsid w:val="003A1A67"/>
    <w:rsid w:val="003A2528"/>
    <w:rsid w:val="003A2F10"/>
    <w:rsid w:val="003A4892"/>
    <w:rsid w:val="003A7A79"/>
    <w:rsid w:val="003A7DDA"/>
    <w:rsid w:val="003B0325"/>
    <w:rsid w:val="003B0588"/>
    <w:rsid w:val="003B0B7B"/>
    <w:rsid w:val="003B18DA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43E"/>
    <w:rsid w:val="003D1ACA"/>
    <w:rsid w:val="003D224E"/>
    <w:rsid w:val="003D405F"/>
    <w:rsid w:val="003D5250"/>
    <w:rsid w:val="003D644A"/>
    <w:rsid w:val="003D6545"/>
    <w:rsid w:val="003D7943"/>
    <w:rsid w:val="003D7B36"/>
    <w:rsid w:val="003D7B41"/>
    <w:rsid w:val="003E108F"/>
    <w:rsid w:val="003E2BE8"/>
    <w:rsid w:val="003E7D01"/>
    <w:rsid w:val="003F0FD6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950"/>
    <w:rsid w:val="00417693"/>
    <w:rsid w:val="00417988"/>
    <w:rsid w:val="00417997"/>
    <w:rsid w:val="00420451"/>
    <w:rsid w:val="00420B73"/>
    <w:rsid w:val="00422683"/>
    <w:rsid w:val="004240E9"/>
    <w:rsid w:val="00424173"/>
    <w:rsid w:val="00425832"/>
    <w:rsid w:val="00426525"/>
    <w:rsid w:val="00426C7D"/>
    <w:rsid w:val="004272B5"/>
    <w:rsid w:val="00430179"/>
    <w:rsid w:val="00432D71"/>
    <w:rsid w:val="0043338D"/>
    <w:rsid w:val="0043381C"/>
    <w:rsid w:val="004348A8"/>
    <w:rsid w:val="00435F58"/>
    <w:rsid w:val="00437205"/>
    <w:rsid w:val="0043769D"/>
    <w:rsid w:val="00437D8C"/>
    <w:rsid w:val="00440D61"/>
    <w:rsid w:val="00440D8B"/>
    <w:rsid w:val="0044147D"/>
    <w:rsid w:val="004437D3"/>
    <w:rsid w:val="00444C0C"/>
    <w:rsid w:val="00445474"/>
    <w:rsid w:val="004466CA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57E1A"/>
    <w:rsid w:val="00460AA5"/>
    <w:rsid w:val="00460E85"/>
    <w:rsid w:val="00461EA6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3B7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346E"/>
    <w:rsid w:val="00494F2B"/>
    <w:rsid w:val="00497866"/>
    <w:rsid w:val="00497F02"/>
    <w:rsid w:val="004A1D3A"/>
    <w:rsid w:val="004A2665"/>
    <w:rsid w:val="004A353B"/>
    <w:rsid w:val="004A359B"/>
    <w:rsid w:val="004A35FE"/>
    <w:rsid w:val="004A3D52"/>
    <w:rsid w:val="004A6284"/>
    <w:rsid w:val="004A668C"/>
    <w:rsid w:val="004A7ACD"/>
    <w:rsid w:val="004B45B7"/>
    <w:rsid w:val="004B4756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3F2"/>
    <w:rsid w:val="004C28F6"/>
    <w:rsid w:val="004C2D13"/>
    <w:rsid w:val="004C3244"/>
    <w:rsid w:val="004C33B3"/>
    <w:rsid w:val="004C4326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641"/>
    <w:rsid w:val="004D579C"/>
    <w:rsid w:val="004D647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41E"/>
    <w:rsid w:val="004F7936"/>
    <w:rsid w:val="004F7A6F"/>
    <w:rsid w:val="004F7CF1"/>
    <w:rsid w:val="00501281"/>
    <w:rsid w:val="00504413"/>
    <w:rsid w:val="0050481D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06A"/>
    <w:rsid w:val="005327F9"/>
    <w:rsid w:val="00533505"/>
    <w:rsid w:val="00533531"/>
    <w:rsid w:val="00534713"/>
    <w:rsid w:val="00536758"/>
    <w:rsid w:val="005374BC"/>
    <w:rsid w:val="00537DFD"/>
    <w:rsid w:val="00537ED9"/>
    <w:rsid w:val="00540261"/>
    <w:rsid w:val="00540AED"/>
    <w:rsid w:val="0054101A"/>
    <w:rsid w:val="00541677"/>
    <w:rsid w:val="00541BB9"/>
    <w:rsid w:val="005428C3"/>
    <w:rsid w:val="00542A0E"/>
    <w:rsid w:val="00542BC7"/>
    <w:rsid w:val="00542E1F"/>
    <w:rsid w:val="00542F13"/>
    <w:rsid w:val="00543087"/>
    <w:rsid w:val="00543115"/>
    <w:rsid w:val="00545DD1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64A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5F94"/>
    <w:rsid w:val="005865FB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0AC"/>
    <w:rsid w:val="005A1E05"/>
    <w:rsid w:val="005A2527"/>
    <w:rsid w:val="005A29B8"/>
    <w:rsid w:val="005A32B5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3CE3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5ED4"/>
    <w:rsid w:val="005F7A1F"/>
    <w:rsid w:val="006001C9"/>
    <w:rsid w:val="006004FC"/>
    <w:rsid w:val="00600ED5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59E2"/>
    <w:rsid w:val="00625E4D"/>
    <w:rsid w:val="00626060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643"/>
    <w:rsid w:val="00650F70"/>
    <w:rsid w:val="00650FF3"/>
    <w:rsid w:val="006512FD"/>
    <w:rsid w:val="00651664"/>
    <w:rsid w:val="00651C49"/>
    <w:rsid w:val="00651D50"/>
    <w:rsid w:val="00652856"/>
    <w:rsid w:val="00655579"/>
    <w:rsid w:val="00655B0F"/>
    <w:rsid w:val="00656B8E"/>
    <w:rsid w:val="00657166"/>
    <w:rsid w:val="0065763B"/>
    <w:rsid w:val="0066047C"/>
    <w:rsid w:val="00661675"/>
    <w:rsid w:val="006618D4"/>
    <w:rsid w:val="0066235C"/>
    <w:rsid w:val="006626DA"/>
    <w:rsid w:val="00663DDE"/>
    <w:rsid w:val="00664FBF"/>
    <w:rsid w:val="00665196"/>
    <w:rsid w:val="00665744"/>
    <w:rsid w:val="00667142"/>
    <w:rsid w:val="0066735A"/>
    <w:rsid w:val="0067198B"/>
    <w:rsid w:val="006722EF"/>
    <w:rsid w:val="0067241B"/>
    <w:rsid w:val="006738C9"/>
    <w:rsid w:val="00675BA4"/>
    <w:rsid w:val="00676792"/>
    <w:rsid w:val="00676901"/>
    <w:rsid w:val="006806A9"/>
    <w:rsid w:val="00681C28"/>
    <w:rsid w:val="00682925"/>
    <w:rsid w:val="006837DC"/>
    <w:rsid w:val="006841FC"/>
    <w:rsid w:val="0068443F"/>
    <w:rsid w:val="006850A3"/>
    <w:rsid w:val="0068510B"/>
    <w:rsid w:val="0068591A"/>
    <w:rsid w:val="00686B03"/>
    <w:rsid w:val="00687D9B"/>
    <w:rsid w:val="006910CF"/>
    <w:rsid w:val="0069133E"/>
    <w:rsid w:val="00691E00"/>
    <w:rsid w:val="00694386"/>
    <w:rsid w:val="00696EAC"/>
    <w:rsid w:val="00697B92"/>
    <w:rsid w:val="00697D58"/>
    <w:rsid w:val="006A383F"/>
    <w:rsid w:val="006A3C68"/>
    <w:rsid w:val="006A3D38"/>
    <w:rsid w:val="006A4E1A"/>
    <w:rsid w:val="006A6BA0"/>
    <w:rsid w:val="006A7360"/>
    <w:rsid w:val="006B096D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5355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3660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5937"/>
    <w:rsid w:val="00715EF1"/>
    <w:rsid w:val="007162D4"/>
    <w:rsid w:val="00716496"/>
    <w:rsid w:val="00716719"/>
    <w:rsid w:val="0072028E"/>
    <w:rsid w:val="00724050"/>
    <w:rsid w:val="00726353"/>
    <w:rsid w:val="00726FC5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326"/>
    <w:rsid w:val="007435DC"/>
    <w:rsid w:val="00744BB7"/>
    <w:rsid w:val="0074788E"/>
    <w:rsid w:val="00747ADF"/>
    <w:rsid w:val="00752F85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2F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3ABC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0E5"/>
    <w:rsid w:val="007A114B"/>
    <w:rsid w:val="007A2954"/>
    <w:rsid w:val="007A29DD"/>
    <w:rsid w:val="007A3472"/>
    <w:rsid w:val="007A4EC8"/>
    <w:rsid w:val="007A535B"/>
    <w:rsid w:val="007A7151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514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C70AC"/>
    <w:rsid w:val="007D158D"/>
    <w:rsid w:val="007D1AD9"/>
    <w:rsid w:val="007D2012"/>
    <w:rsid w:val="007D2C54"/>
    <w:rsid w:val="007D4637"/>
    <w:rsid w:val="007D4BE7"/>
    <w:rsid w:val="007D54B2"/>
    <w:rsid w:val="007D56F8"/>
    <w:rsid w:val="007D681F"/>
    <w:rsid w:val="007D6C0C"/>
    <w:rsid w:val="007D7685"/>
    <w:rsid w:val="007D777E"/>
    <w:rsid w:val="007E14E4"/>
    <w:rsid w:val="007E348A"/>
    <w:rsid w:val="007E4DEF"/>
    <w:rsid w:val="007E5260"/>
    <w:rsid w:val="007E5DBC"/>
    <w:rsid w:val="007F04C6"/>
    <w:rsid w:val="007F0742"/>
    <w:rsid w:val="007F0E03"/>
    <w:rsid w:val="007F1E2C"/>
    <w:rsid w:val="007F202C"/>
    <w:rsid w:val="007F2E41"/>
    <w:rsid w:val="007F4188"/>
    <w:rsid w:val="007F465C"/>
    <w:rsid w:val="007F519B"/>
    <w:rsid w:val="007F5FE9"/>
    <w:rsid w:val="007F6916"/>
    <w:rsid w:val="007F6D5F"/>
    <w:rsid w:val="007F6FA3"/>
    <w:rsid w:val="008006BC"/>
    <w:rsid w:val="00800BA0"/>
    <w:rsid w:val="008014AF"/>
    <w:rsid w:val="00807225"/>
    <w:rsid w:val="00811566"/>
    <w:rsid w:val="00812E4A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82E"/>
    <w:rsid w:val="008274AA"/>
    <w:rsid w:val="0082755E"/>
    <w:rsid w:val="008308C3"/>
    <w:rsid w:val="00832103"/>
    <w:rsid w:val="008330B5"/>
    <w:rsid w:val="00833C23"/>
    <w:rsid w:val="0083624E"/>
    <w:rsid w:val="008363D0"/>
    <w:rsid w:val="008363E5"/>
    <w:rsid w:val="00841A2F"/>
    <w:rsid w:val="00841EA2"/>
    <w:rsid w:val="00842C0C"/>
    <w:rsid w:val="00842FA5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5C4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A54"/>
    <w:rsid w:val="00896DC1"/>
    <w:rsid w:val="00897389"/>
    <w:rsid w:val="008A0375"/>
    <w:rsid w:val="008A178F"/>
    <w:rsid w:val="008A2574"/>
    <w:rsid w:val="008A2EAB"/>
    <w:rsid w:val="008A4E3A"/>
    <w:rsid w:val="008A5CA5"/>
    <w:rsid w:val="008A6687"/>
    <w:rsid w:val="008B0A52"/>
    <w:rsid w:val="008B1E2C"/>
    <w:rsid w:val="008B22FE"/>
    <w:rsid w:val="008B26FF"/>
    <w:rsid w:val="008B41DF"/>
    <w:rsid w:val="008B7E88"/>
    <w:rsid w:val="008C09F5"/>
    <w:rsid w:val="008C12F1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0A2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8F745C"/>
    <w:rsid w:val="008F7534"/>
    <w:rsid w:val="00900DB3"/>
    <w:rsid w:val="00900E6D"/>
    <w:rsid w:val="009011C0"/>
    <w:rsid w:val="009016F3"/>
    <w:rsid w:val="00901AB4"/>
    <w:rsid w:val="00901C3B"/>
    <w:rsid w:val="009022A6"/>
    <w:rsid w:val="009039EB"/>
    <w:rsid w:val="00903CD4"/>
    <w:rsid w:val="00904950"/>
    <w:rsid w:val="00905644"/>
    <w:rsid w:val="00905DC5"/>
    <w:rsid w:val="0091065E"/>
    <w:rsid w:val="00910A7C"/>
    <w:rsid w:val="00912C5B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37EB1"/>
    <w:rsid w:val="00940097"/>
    <w:rsid w:val="00940B34"/>
    <w:rsid w:val="00941FDC"/>
    <w:rsid w:val="0094250F"/>
    <w:rsid w:val="0094330D"/>
    <w:rsid w:val="00943C97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77B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9784E"/>
    <w:rsid w:val="009A096B"/>
    <w:rsid w:val="009A1540"/>
    <w:rsid w:val="009A18A3"/>
    <w:rsid w:val="009A2A9F"/>
    <w:rsid w:val="009A2E7D"/>
    <w:rsid w:val="009A33DA"/>
    <w:rsid w:val="009A3861"/>
    <w:rsid w:val="009A442F"/>
    <w:rsid w:val="009A5585"/>
    <w:rsid w:val="009A5644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4B72"/>
    <w:rsid w:val="009B521D"/>
    <w:rsid w:val="009B59DE"/>
    <w:rsid w:val="009B5B88"/>
    <w:rsid w:val="009B5D3A"/>
    <w:rsid w:val="009B69A3"/>
    <w:rsid w:val="009C0389"/>
    <w:rsid w:val="009C14FB"/>
    <w:rsid w:val="009C200B"/>
    <w:rsid w:val="009C45D9"/>
    <w:rsid w:val="009C4874"/>
    <w:rsid w:val="009C4D0C"/>
    <w:rsid w:val="009C5F8F"/>
    <w:rsid w:val="009C6411"/>
    <w:rsid w:val="009C71C6"/>
    <w:rsid w:val="009C76B2"/>
    <w:rsid w:val="009D08F9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03E7"/>
    <w:rsid w:val="009F0F3A"/>
    <w:rsid w:val="009F1E96"/>
    <w:rsid w:val="009F233B"/>
    <w:rsid w:val="009F3FFE"/>
    <w:rsid w:val="009F4485"/>
    <w:rsid w:val="009F46FA"/>
    <w:rsid w:val="009F4B0F"/>
    <w:rsid w:val="009F5F37"/>
    <w:rsid w:val="009F6F23"/>
    <w:rsid w:val="009F7337"/>
    <w:rsid w:val="009F782A"/>
    <w:rsid w:val="009F7A48"/>
    <w:rsid w:val="00A00C51"/>
    <w:rsid w:val="00A00EAB"/>
    <w:rsid w:val="00A01138"/>
    <w:rsid w:val="00A022E0"/>
    <w:rsid w:val="00A0249A"/>
    <w:rsid w:val="00A03165"/>
    <w:rsid w:val="00A036FD"/>
    <w:rsid w:val="00A0376A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571"/>
    <w:rsid w:val="00A20734"/>
    <w:rsid w:val="00A208E8"/>
    <w:rsid w:val="00A215AE"/>
    <w:rsid w:val="00A21CAC"/>
    <w:rsid w:val="00A221EF"/>
    <w:rsid w:val="00A2477A"/>
    <w:rsid w:val="00A24B0B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034"/>
    <w:rsid w:val="00A35ABE"/>
    <w:rsid w:val="00A35B38"/>
    <w:rsid w:val="00A36A78"/>
    <w:rsid w:val="00A3731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31E"/>
    <w:rsid w:val="00A53A7C"/>
    <w:rsid w:val="00A54934"/>
    <w:rsid w:val="00A54CF1"/>
    <w:rsid w:val="00A54F03"/>
    <w:rsid w:val="00A54F06"/>
    <w:rsid w:val="00A55772"/>
    <w:rsid w:val="00A579B6"/>
    <w:rsid w:val="00A57AE8"/>
    <w:rsid w:val="00A603CB"/>
    <w:rsid w:val="00A60A6E"/>
    <w:rsid w:val="00A61E88"/>
    <w:rsid w:val="00A62E64"/>
    <w:rsid w:val="00A65193"/>
    <w:rsid w:val="00A65914"/>
    <w:rsid w:val="00A664E9"/>
    <w:rsid w:val="00A66775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0F64"/>
    <w:rsid w:val="00A811F8"/>
    <w:rsid w:val="00A81795"/>
    <w:rsid w:val="00A827C4"/>
    <w:rsid w:val="00A836E5"/>
    <w:rsid w:val="00A8452F"/>
    <w:rsid w:val="00A86855"/>
    <w:rsid w:val="00A87061"/>
    <w:rsid w:val="00A90F72"/>
    <w:rsid w:val="00A93000"/>
    <w:rsid w:val="00A937CA"/>
    <w:rsid w:val="00A97CAB"/>
    <w:rsid w:val="00A97E27"/>
    <w:rsid w:val="00AA0527"/>
    <w:rsid w:val="00AA196E"/>
    <w:rsid w:val="00AA1FFE"/>
    <w:rsid w:val="00AA2099"/>
    <w:rsid w:val="00AA2CDA"/>
    <w:rsid w:val="00AA2E90"/>
    <w:rsid w:val="00AA52F6"/>
    <w:rsid w:val="00AA6A26"/>
    <w:rsid w:val="00AA6FEE"/>
    <w:rsid w:val="00AA7E8E"/>
    <w:rsid w:val="00AA7EBB"/>
    <w:rsid w:val="00AB01FD"/>
    <w:rsid w:val="00AB027E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949"/>
    <w:rsid w:val="00B31336"/>
    <w:rsid w:val="00B3141F"/>
    <w:rsid w:val="00B322C8"/>
    <w:rsid w:val="00B33CE2"/>
    <w:rsid w:val="00B37632"/>
    <w:rsid w:val="00B41572"/>
    <w:rsid w:val="00B4184D"/>
    <w:rsid w:val="00B42757"/>
    <w:rsid w:val="00B42BD5"/>
    <w:rsid w:val="00B43052"/>
    <w:rsid w:val="00B4318F"/>
    <w:rsid w:val="00B45886"/>
    <w:rsid w:val="00B45EAF"/>
    <w:rsid w:val="00B46DC6"/>
    <w:rsid w:val="00B51EB6"/>
    <w:rsid w:val="00B536EA"/>
    <w:rsid w:val="00B54E2D"/>
    <w:rsid w:val="00B55DE6"/>
    <w:rsid w:val="00B57303"/>
    <w:rsid w:val="00B57A29"/>
    <w:rsid w:val="00B61A7F"/>
    <w:rsid w:val="00B61BAC"/>
    <w:rsid w:val="00B61E89"/>
    <w:rsid w:val="00B63411"/>
    <w:rsid w:val="00B65693"/>
    <w:rsid w:val="00B65C5B"/>
    <w:rsid w:val="00B66055"/>
    <w:rsid w:val="00B67197"/>
    <w:rsid w:val="00B71096"/>
    <w:rsid w:val="00B72E7C"/>
    <w:rsid w:val="00B73ADA"/>
    <w:rsid w:val="00B74D1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4BF4"/>
    <w:rsid w:val="00B97488"/>
    <w:rsid w:val="00B97983"/>
    <w:rsid w:val="00B97AC4"/>
    <w:rsid w:val="00BA0DE5"/>
    <w:rsid w:val="00BA19D6"/>
    <w:rsid w:val="00BA1FDC"/>
    <w:rsid w:val="00BA2631"/>
    <w:rsid w:val="00BA48B8"/>
    <w:rsid w:val="00BA6774"/>
    <w:rsid w:val="00BB0BEA"/>
    <w:rsid w:val="00BB139B"/>
    <w:rsid w:val="00BB18EE"/>
    <w:rsid w:val="00BB1BB5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3A86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5A1D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37EA"/>
    <w:rsid w:val="00C05A80"/>
    <w:rsid w:val="00C07D2C"/>
    <w:rsid w:val="00C12368"/>
    <w:rsid w:val="00C12F86"/>
    <w:rsid w:val="00C13A83"/>
    <w:rsid w:val="00C13E4A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2798"/>
    <w:rsid w:val="00C233B3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10C"/>
    <w:rsid w:val="00C5245A"/>
    <w:rsid w:val="00C52D31"/>
    <w:rsid w:val="00C53688"/>
    <w:rsid w:val="00C53FB5"/>
    <w:rsid w:val="00C54E2B"/>
    <w:rsid w:val="00C55A2E"/>
    <w:rsid w:val="00C5629C"/>
    <w:rsid w:val="00C573B1"/>
    <w:rsid w:val="00C57843"/>
    <w:rsid w:val="00C601CC"/>
    <w:rsid w:val="00C6133F"/>
    <w:rsid w:val="00C613E0"/>
    <w:rsid w:val="00C61D4D"/>
    <w:rsid w:val="00C62013"/>
    <w:rsid w:val="00C62691"/>
    <w:rsid w:val="00C63F78"/>
    <w:rsid w:val="00C64163"/>
    <w:rsid w:val="00C66B01"/>
    <w:rsid w:val="00C67A78"/>
    <w:rsid w:val="00C70A63"/>
    <w:rsid w:val="00C70BE8"/>
    <w:rsid w:val="00C72F80"/>
    <w:rsid w:val="00C734C3"/>
    <w:rsid w:val="00C7464B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0D2"/>
    <w:rsid w:val="00C87569"/>
    <w:rsid w:val="00C876E5"/>
    <w:rsid w:val="00C900FB"/>
    <w:rsid w:val="00C9178E"/>
    <w:rsid w:val="00C93EC2"/>
    <w:rsid w:val="00C947B3"/>
    <w:rsid w:val="00C94BA4"/>
    <w:rsid w:val="00C96BC5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9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A58"/>
    <w:rsid w:val="00D06E82"/>
    <w:rsid w:val="00D10B69"/>
    <w:rsid w:val="00D1192E"/>
    <w:rsid w:val="00D125AC"/>
    <w:rsid w:val="00D1373B"/>
    <w:rsid w:val="00D16834"/>
    <w:rsid w:val="00D17BA3"/>
    <w:rsid w:val="00D205AD"/>
    <w:rsid w:val="00D20F0C"/>
    <w:rsid w:val="00D22684"/>
    <w:rsid w:val="00D22ACD"/>
    <w:rsid w:val="00D22D53"/>
    <w:rsid w:val="00D22DA1"/>
    <w:rsid w:val="00D22E8D"/>
    <w:rsid w:val="00D23A8B"/>
    <w:rsid w:val="00D247CD"/>
    <w:rsid w:val="00D24F33"/>
    <w:rsid w:val="00D250F4"/>
    <w:rsid w:val="00D26CF1"/>
    <w:rsid w:val="00D26DD0"/>
    <w:rsid w:val="00D3021A"/>
    <w:rsid w:val="00D319A1"/>
    <w:rsid w:val="00D32CEF"/>
    <w:rsid w:val="00D33EC1"/>
    <w:rsid w:val="00D3547A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67B5"/>
    <w:rsid w:val="00D57379"/>
    <w:rsid w:val="00D57953"/>
    <w:rsid w:val="00D57977"/>
    <w:rsid w:val="00D61273"/>
    <w:rsid w:val="00D61ED8"/>
    <w:rsid w:val="00D6294E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8F6"/>
    <w:rsid w:val="00D76196"/>
    <w:rsid w:val="00D7710C"/>
    <w:rsid w:val="00D80AA2"/>
    <w:rsid w:val="00D81E79"/>
    <w:rsid w:val="00D81F55"/>
    <w:rsid w:val="00D826FC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567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978AA"/>
    <w:rsid w:val="00DA18E9"/>
    <w:rsid w:val="00DA1BEC"/>
    <w:rsid w:val="00DA1CF8"/>
    <w:rsid w:val="00DA1DB6"/>
    <w:rsid w:val="00DA24B0"/>
    <w:rsid w:val="00DA276C"/>
    <w:rsid w:val="00DA494A"/>
    <w:rsid w:val="00DA6B8B"/>
    <w:rsid w:val="00DA74DE"/>
    <w:rsid w:val="00DA77B6"/>
    <w:rsid w:val="00DB01EF"/>
    <w:rsid w:val="00DB332D"/>
    <w:rsid w:val="00DB44BB"/>
    <w:rsid w:val="00DB4A93"/>
    <w:rsid w:val="00DB4EDF"/>
    <w:rsid w:val="00DC0744"/>
    <w:rsid w:val="00DC150D"/>
    <w:rsid w:val="00DC21F3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372D"/>
    <w:rsid w:val="00DE472E"/>
    <w:rsid w:val="00DE5741"/>
    <w:rsid w:val="00DE5A24"/>
    <w:rsid w:val="00DE60C3"/>
    <w:rsid w:val="00DE7A40"/>
    <w:rsid w:val="00DF0350"/>
    <w:rsid w:val="00DF09EA"/>
    <w:rsid w:val="00DF0DBF"/>
    <w:rsid w:val="00DF3243"/>
    <w:rsid w:val="00DF333D"/>
    <w:rsid w:val="00DF43F1"/>
    <w:rsid w:val="00DF4551"/>
    <w:rsid w:val="00DF59D1"/>
    <w:rsid w:val="00DF687F"/>
    <w:rsid w:val="00E00392"/>
    <w:rsid w:val="00E00D71"/>
    <w:rsid w:val="00E00FAB"/>
    <w:rsid w:val="00E018B4"/>
    <w:rsid w:val="00E04BDB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696"/>
    <w:rsid w:val="00E11E38"/>
    <w:rsid w:val="00E15A59"/>
    <w:rsid w:val="00E20A19"/>
    <w:rsid w:val="00E20A36"/>
    <w:rsid w:val="00E20C06"/>
    <w:rsid w:val="00E22315"/>
    <w:rsid w:val="00E226B0"/>
    <w:rsid w:val="00E23859"/>
    <w:rsid w:val="00E26AC7"/>
    <w:rsid w:val="00E26D27"/>
    <w:rsid w:val="00E304A8"/>
    <w:rsid w:val="00E306DA"/>
    <w:rsid w:val="00E32076"/>
    <w:rsid w:val="00E33137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567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505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A78EF"/>
    <w:rsid w:val="00EB00A3"/>
    <w:rsid w:val="00EB03D9"/>
    <w:rsid w:val="00EB15B7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2985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77"/>
    <w:rsid w:val="00ED33B8"/>
    <w:rsid w:val="00ED3580"/>
    <w:rsid w:val="00ED4563"/>
    <w:rsid w:val="00ED52D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477B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4D6F"/>
    <w:rsid w:val="00EF5A9C"/>
    <w:rsid w:val="00EF69C1"/>
    <w:rsid w:val="00EF6AE5"/>
    <w:rsid w:val="00F0098E"/>
    <w:rsid w:val="00F00AB0"/>
    <w:rsid w:val="00F01D97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5217"/>
    <w:rsid w:val="00F46DCA"/>
    <w:rsid w:val="00F46FBB"/>
    <w:rsid w:val="00F50860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2BA"/>
    <w:rsid w:val="00F754CC"/>
    <w:rsid w:val="00F7773E"/>
    <w:rsid w:val="00F80413"/>
    <w:rsid w:val="00F811C2"/>
    <w:rsid w:val="00F84073"/>
    <w:rsid w:val="00F84141"/>
    <w:rsid w:val="00F844B6"/>
    <w:rsid w:val="00F85820"/>
    <w:rsid w:val="00F85E2D"/>
    <w:rsid w:val="00F8646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992"/>
    <w:rsid w:val="00FA3B15"/>
    <w:rsid w:val="00FA4F69"/>
    <w:rsid w:val="00FA5580"/>
    <w:rsid w:val="00FA5FA8"/>
    <w:rsid w:val="00FA624B"/>
    <w:rsid w:val="00FA6D11"/>
    <w:rsid w:val="00FA7364"/>
    <w:rsid w:val="00FB164E"/>
    <w:rsid w:val="00FB1B2D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0958"/>
    <w:rsid w:val="00FD1036"/>
    <w:rsid w:val="00FD1E34"/>
    <w:rsid w:val="00FD44AD"/>
    <w:rsid w:val="00FD5147"/>
    <w:rsid w:val="00FD6C56"/>
    <w:rsid w:val="00FE0188"/>
    <w:rsid w:val="00FE12C5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EDE3D5"/>
  <w15:docId w15:val="{3D531CEB-EC2F-4669-AE00-D606CB584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1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2">
    <w:name w:val="Body Text 3"/>
    <w:basedOn w:val="a0"/>
    <w:link w:val="33"/>
    <w:rsid w:val="00415731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aliases w:val="Обычный (веб)1,Обычный (веб)11,Обычный (веб)2,Обычный (веб)21,Знак Знак4,Знак Знак5, Знак Знак4, Знак Знак5"/>
    <w:basedOn w:val="a0"/>
    <w:link w:val="af1"/>
    <w:uiPriority w:val="30"/>
    <w:unhideWhenUsed/>
    <w:qFormat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2">
    <w:name w:val="Strong"/>
    <w:uiPriority w:val="22"/>
    <w:qFormat/>
    <w:rsid w:val="00CD48A1"/>
    <w:rPr>
      <w:b/>
      <w:bCs/>
    </w:rPr>
  </w:style>
  <w:style w:type="character" w:styleId="af3">
    <w:name w:val="Hyperlink"/>
    <w:rsid w:val="00163418"/>
    <w:rPr>
      <w:color w:val="0000FF"/>
      <w:u w:val="single"/>
    </w:rPr>
  </w:style>
  <w:style w:type="character" w:styleId="af4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5">
    <w:name w:val="annotation reference"/>
    <w:semiHidden/>
    <w:unhideWhenUsed/>
    <w:rsid w:val="003F6831"/>
    <w:rPr>
      <w:sz w:val="16"/>
      <w:szCs w:val="16"/>
    </w:rPr>
  </w:style>
  <w:style w:type="paragraph" w:styleId="af6">
    <w:name w:val="annotation text"/>
    <w:basedOn w:val="a0"/>
    <w:link w:val="af7"/>
    <w:semiHidden/>
    <w:unhideWhenUsed/>
    <w:rsid w:val="003F6831"/>
  </w:style>
  <w:style w:type="character" w:customStyle="1" w:styleId="af7">
    <w:name w:val="Текст примечания Знак"/>
    <w:basedOn w:val="a1"/>
    <w:link w:val="af6"/>
    <w:semiHidden/>
    <w:rsid w:val="003F6831"/>
  </w:style>
  <w:style w:type="paragraph" w:styleId="af8">
    <w:name w:val="annotation subject"/>
    <w:basedOn w:val="af6"/>
    <w:next w:val="af6"/>
    <w:link w:val="af9"/>
    <w:semiHidden/>
    <w:unhideWhenUsed/>
    <w:rsid w:val="003F6831"/>
    <w:rPr>
      <w:b/>
      <w:bCs/>
    </w:rPr>
  </w:style>
  <w:style w:type="character" w:customStyle="1" w:styleId="af9">
    <w:name w:val="Тема примечания Знак"/>
    <w:link w:val="af8"/>
    <w:semiHidden/>
    <w:rsid w:val="003F6831"/>
    <w:rPr>
      <w:b/>
      <w:bCs/>
    </w:rPr>
  </w:style>
  <w:style w:type="paragraph" w:styleId="afa">
    <w:name w:val="Balloon Text"/>
    <w:basedOn w:val="a0"/>
    <w:link w:val="afb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semiHidden/>
    <w:rsid w:val="003F6831"/>
    <w:rPr>
      <w:rFonts w:ascii="Tahoma" w:hAnsi="Tahoma" w:cs="Tahoma"/>
      <w:sz w:val="16"/>
      <w:szCs w:val="16"/>
    </w:rPr>
  </w:style>
  <w:style w:type="paragraph" w:customStyle="1" w:styleId="30">
    <w:name w:val="Пункт_3"/>
    <w:basedOn w:val="a0"/>
    <w:rsid w:val="00D57977"/>
    <w:pPr>
      <w:numPr>
        <w:ilvl w:val="2"/>
        <w:numId w:val="13"/>
      </w:numPr>
      <w:spacing w:after="200" w:line="276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40">
    <w:name w:val="Пункт_4"/>
    <w:basedOn w:val="a0"/>
    <w:rsid w:val="00D57977"/>
    <w:pPr>
      <w:numPr>
        <w:ilvl w:val="3"/>
        <w:numId w:val="13"/>
      </w:numPr>
      <w:tabs>
        <w:tab w:val="clear" w:pos="1134"/>
        <w:tab w:val="num" w:pos="3537"/>
      </w:tabs>
      <w:spacing w:after="200" w:line="276" w:lineRule="auto"/>
      <w:ind w:left="3537" w:hanging="1410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5ABCD">
    <w:name w:val="Пункт_5_ABCD"/>
    <w:basedOn w:val="a0"/>
    <w:rsid w:val="00D57977"/>
    <w:pPr>
      <w:numPr>
        <w:ilvl w:val="4"/>
        <w:numId w:val="13"/>
      </w:numPr>
      <w:tabs>
        <w:tab w:val="clear" w:pos="1701"/>
        <w:tab w:val="num" w:pos="4246"/>
      </w:tabs>
      <w:spacing w:after="200" w:line="276" w:lineRule="auto"/>
      <w:ind w:left="4246" w:hanging="1410"/>
      <w:jc w:val="left"/>
    </w:pPr>
    <w:rPr>
      <w:rFonts w:ascii="Calibri" w:eastAsia="Calibri" w:hAnsi="Calibri"/>
      <w:sz w:val="22"/>
      <w:szCs w:val="22"/>
      <w:lang w:eastAsia="en-US"/>
    </w:rPr>
  </w:style>
  <w:style w:type="table" w:customStyle="1" w:styleId="11">
    <w:name w:val="Сетка таблицы1"/>
    <w:basedOn w:val="a2"/>
    <w:next w:val="ab"/>
    <w:uiPriority w:val="39"/>
    <w:rsid w:val="0035108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No Spacing"/>
    <w:link w:val="afd"/>
    <w:qFormat/>
    <w:rsid w:val="002678C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9C45D9"/>
    <w:rPr>
      <w:b/>
      <w:sz w:val="28"/>
    </w:rPr>
  </w:style>
  <w:style w:type="character" w:customStyle="1" w:styleId="ae">
    <w:name w:val="Абзац списка Знак"/>
    <w:basedOn w:val="a1"/>
    <w:link w:val="ad"/>
    <w:uiPriority w:val="34"/>
    <w:rsid w:val="009C45D9"/>
  </w:style>
  <w:style w:type="character" w:customStyle="1" w:styleId="afd">
    <w:name w:val="Без интервала Знак"/>
    <w:link w:val="afc"/>
    <w:locked/>
    <w:rsid w:val="009C45D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Обычный (веб) Знак"/>
    <w:aliases w:val="Обычный (веб)1 Знак,Обычный (веб)11 Знак,Обычный (веб)2 Знак,Обычный (веб)21 Знак,Знак Знак4 Знак,Знак Знак5 Знак, Знак Знак4 Знак, Знак Знак5 Знак"/>
    <w:link w:val="af0"/>
    <w:uiPriority w:val="30"/>
    <w:locked/>
    <w:rsid w:val="009C45D9"/>
    <w:rPr>
      <w:sz w:val="24"/>
      <w:szCs w:val="24"/>
    </w:rPr>
  </w:style>
  <w:style w:type="table" w:customStyle="1" w:styleId="110">
    <w:name w:val="Сетка таблицы11"/>
    <w:basedOn w:val="a2"/>
    <w:next w:val="ab"/>
    <w:uiPriority w:val="39"/>
    <w:rsid w:val="004B475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55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8F26C-0EDB-45F5-81BC-2400B3D131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8EB5AB-279B-4590-8270-0CFAC8E8A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934121-3A11-4BB6-AFAD-BABEE6F3DD59}">
  <ds:schemaRefs>
    <ds:schemaRef ds:uri="aeb3e8e0-784a-4348-b8a9-74d788c4fa59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E1E77DB-97C0-43C1-BC1D-2BDAB6317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3126</TotalTime>
  <Pages>10</Pages>
  <Words>2606</Words>
  <Characters>14856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17428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Пищугин Алексей Александрович</cp:lastModifiedBy>
  <cp:revision>138</cp:revision>
  <cp:lastPrinted>2022-10-24T11:55:00Z</cp:lastPrinted>
  <dcterms:created xsi:type="dcterms:W3CDTF">2020-11-19T06:29:00Z</dcterms:created>
  <dcterms:modified xsi:type="dcterms:W3CDTF">2023-03-28T11:48:00Z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